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F4F" w:rsidRPr="0069788A" w:rsidRDefault="00957F4F" w:rsidP="00337832">
      <w:pPr>
        <w:spacing w:after="0" w:line="312" w:lineRule="auto"/>
        <w:ind w:right="2266"/>
        <w:rPr>
          <w:rFonts w:ascii="Minion Pro" w:hAnsi="Minion Pro" w:cstheme="majorHAnsi"/>
          <w:b/>
          <w:i/>
          <w:sz w:val="28"/>
          <w:szCs w:val="28"/>
        </w:rPr>
      </w:pPr>
      <w:bookmarkStart w:id="1" w:name="_Hlk480284647"/>
    </w:p>
    <w:p w:rsidR="0042350B" w:rsidRPr="0069788A" w:rsidRDefault="00A45DA1" w:rsidP="00337832">
      <w:pPr>
        <w:spacing w:after="0" w:line="312" w:lineRule="auto"/>
        <w:ind w:right="2266"/>
        <w:rPr>
          <w:rFonts w:ascii="Minion Pro" w:hAnsi="Minion Pro" w:cstheme="majorHAnsi"/>
          <w:b/>
          <w:i/>
          <w:sz w:val="32"/>
          <w:szCs w:val="32"/>
        </w:rPr>
      </w:pPr>
      <w:r>
        <w:rPr>
          <w:rFonts w:ascii="Minion Pro" w:hAnsi="Minion Pro" w:cstheme="majorHAnsi"/>
          <w:b/>
          <w:i/>
          <w:sz w:val="32"/>
          <w:szCs w:val="32"/>
        </w:rPr>
        <w:t>Pressemeldung</w:t>
      </w:r>
    </w:p>
    <w:p w:rsidR="0042350B" w:rsidRPr="0069788A" w:rsidRDefault="0042350B" w:rsidP="0069788A">
      <w:pPr>
        <w:spacing w:after="0" w:line="312" w:lineRule="auto"/>
        <w:ind w:right="2266"/>
        <w:rPr>
          <w:rFonts w:ascii="Minion Pro" w:hAnsi="Minion Pro" w:cstheme="majorHAnsi"/>
        </w:rPr>
      </w:pPr>
    </w:p>
    <w:p w:rsidR="0069788A" w:rsidRPr="009C0C3C" w:rsidRDefault="00A45DA1" w:rsidP="0069788A">
      <w:pPr>
        <w:spacing w:after="0" w:line="312" w:lineRule="auto"/>
        <w:ind w:right="2266"/>
        <w:rPr>
          <w:rFonts w:ascii="Minion Pro" w:hAnsi="Minion Pro" w:cstheme="majorHAnsi"/>
          <w:b/>
          <w:sz w:val="28"/>
          <w:szCs w:val="28"/>
        </w:rPr>
      </w:pPr>
      <w:r w:rsidRPr="009C0C3C">
        <w:rPr>
          <w:rFonts w:ascii="Minion Pro" w:hAnsi="Minion Pro" w:cstheme="majorHAnsi"/>
          <w:b/>
          <w:sz w:val="28"/>
          <w:szCs w:val="28"/>
        </w:rPr>
        <w:t>Neues landkreisübergreifendes LEADER-Projekt bewilligt</w:t>
      </w:r>
      <w:r w:rsidRPr="009C0C3C">
        <w:rPr>
          <w:rFonts w:ascii="Minion Pro" w:hAnsi="Minion Pro" w:cstheme="majorHAnsi"/>
          <w:b/>
          <w:sz w:val="28"/>
          <w:szCs w:val="28"/>
        </w:rPr>
        <w:tab/>
      </w:r>
    </w:p>
    <w:p w:rsidR="0069788A" w:rsidRDefault="00A45DA1" w:rsidP="0069788A">
      <w:pPr>
        <w:spacing w:after="0" w:line="312" w:lineRule="auto"/>
        <w:ind w:right="2266"/>
        <w:jc w:val="both"/>
        <w:rPr>
          <w:rFonts w:ascii="Minion Pro" w:hAnsi="Minion Pro" w:cstheme="majorHAnsi"/>
          <w:b/>
          <w:sz w:val="24"/>
          <w:szCs w:val="24"/>
        </w:rPr>
      </w:pPr>
      <w:r>
        <w:rPr>
          <w:rFonts w:ascii="Minion Pro" w:hAnsi="Minion Pro" w:cstheme="majorHAnsi"/>
          <w:b/>
          <w:sz w:val="24"/>
          <w:szCs w:val="24"/>
        </w:rPr>
        <w:t xml:space="preserve">Landwirtschaftsdirektor übergibt Förderbescheid an </w:t>
      </w:r>
      <w:r w:rsidRPr="00A45DA1">
        <w:rPr>
          <w:rFonts w:ascii="Minion Pro" w:hAnsi="Minion Pro" w:cstheme="majorHAnsi"/>
          <w:b/>
          <w:sz w:val="24"/>
          <w:szCs w:val="24"/>
        </w:rPr>
        <w:t xml:space="preserve">Chiemgau Tourismus e.V. </w:t>
      </w:r>
      <w:r w:rsidR="009C0C3C">
        <w:rPr>
          <w:rFonts w:ascii="Minion Pro" w:hAnsi="Minion Pro" w:cstheme="majorHAnsi"/>
          <w:b/>
          <w:sz w:val="24"/>
          <w:szCs w:val="24"/>
        </w:rPr>
        <w:t>und Projektpartner – Auftaktveranstaltung im März</w:t>
      </w:r>
    </w:p>
    <w:p w:rsidR="00A45DA1" w:rsidRPr="00A45DA1" w:rsidRDefault="00A45DA1" w:rsidP="0069788A">
      <w:pPr>
        <w:spacing w:after="0" w:line="312" w:lineRule="auto"/>
        <w:ind w:right="2266"/>
        <w:jc w:val="both"/>
        <w:rPr>
          <w:rFonts w:ascii="Minion Pro" w:hAnsi="Minion Pro" w:cstheme="majorHAnsi"/>
          <w:sz w:val="24"/>
          <w:szCs w:val="24"/>
        </w:rPr>
      </w:pPr>
    </w:p>
    <w:p w:rsidR="00A45DA1" w:rsidRDefault="009C0C3C" w:rsidP="00A45DA1">
      <w:pPr>
        <w:spacing w:after="0" w:line="312" w:lineRule="auto"/>
        <w:ind w:right="2552"/>
        <w:jc w:val="both"/>
        <w:rPr>
          <w:rFonts w:ascii="Minion Pro" w:hAnsi="Minion Pro"/>
          <w:color w:val="000000"/>
          <w:sz w:val="24"/>
          <w:szCs w:val="24"/>
        </w:rPr>
      </w:pPr>
      <w:proofErr w:type="spellStart"/>
      <w:r>
        <w:rPr>
          <w:rFonts w:ascii="Minion Pro" w:hAnsi="Minion Pro"/>
          <w:color w:val="000000"/>
          <w:sz w:val="24"/>
          <w:szCs w:val="24"/>
        </w:rPr>
        <w:t>Grassau</w:t>
      </w:r>
      <w:proofErr w:type="spellEnd"/>
      <w:r>
        <w:rPr>
          <w:rFonts w:ascii="Minion Pro" w:hAnsi="Minion Pro"/>
          <w:color w:val="000000"/>
          <w:sz w:val="24"/>
          <w:szCs w:val="24"/>
        </w:rPr>
        <w:t xml:space="preserve">/Traunstein, 5. März 2018 - </w:t>
      </w:r>
      <w:r w:rsidR="00A45DA1" w:rsidRPr="00A45DA1">
        <w:rPr>
          <w:rFonts w:ascii="Minion Pro" w:hAnsi="Minion Pro"/>
          <w:color w:val="000000"/>
          <w:sz w:val="24"/>
          <w:szCs w:val="24"/>
        </w:rPr>
        <w:t xml:space="preserve">Ein neues Projekt von Chiemgau Tourismus e.V. (CT) bringt EU-Fördermittel in Höhe von 25.000 Euro in die Region. </w:t>
      </w:r>
      <w:r>
        <w:rPr>
          <w:rFonts w:ascii="Minion Pro" w:hAnsi="Minion Pro"/>
          <w:color w:val="000000"/>
          <w:sz w:val="24"/>
          <w:szCs w:val="24"/>
        </w:rPr>
        <w:t xml:space="preserve">Bei einem Treffen am Museum </w:t>
      </w:r>
      <w:proofErr w:type="spellStart"/>
      <w:r>
        <w:rPr>
          <w:rFonts w:ascii="Minion Pro" w:hAnsi="Minion Pro"/>
          <w:color w:val="000000"/>
          <w:sz w:val="24"/>
          <w:szCs w:val="24"/>
        </w:rPr>
        <w:t>Salz&amp;Moor</w:t>
      </w:r>
      <w:proofErr w:type="spellEnd"/>
      <w:r>
        <w:rPr>
          <w:rFonts w:ascii="Minion Pro" w:hAnsi="Minion Pro"/>
          <w:color w:val="000000"/>
          <w:sz w:val="24"/>
          <w:szCs w:val="24"/>
        </w:rPr>
        <w:t xml:space="preserve"> in </w:t>
      </w:r>
      <w:proofErr w:type="spellStart"/>
      <w:r>
        <w:rPr>
          <w:rFonts w:ascii="Minion Pro" w:hAnsi="Minion Pro"/>
          <w:color w:val="000000"/>
          <w:sz w:val="24"/>
          <w:szCs w:val="24"/>
        </w:rPr>
        <w:t>Grassau</w:t>
      </w:r>
      <w:proofErr w:type="spellEnd"/>
      <w:r>
        <w:rPr>
          <w:rFonts w:ascii="Minion Pro" w:hAnsi="Minion Pro"/>
          <w:color w:val="000000"/>
          <w:sz w:val="24"/>
          <w:szCs w:val="24"/>
        </w:rPr>
        <w:t xml:space="preserve"> überreichte Landwirtschaftsdirektor Georg Baumgartner vom Rosenheimer Amt für Ernährung, Landwirtschaft und Forsten den Förderbescheid. </w:t>
      </w:r>
      <w:r w:rsidR="00A45DA1" w:rsidRPr="00A45DA1">
        <w:rPr>
          <w:rFonts w:ascii="Minion Pro" w:hAnsi="Minion Pro"/>
          <w:color w:val="000000"/>
          <w:sz w:val="24"/>
          <w:szCs w:val="24"/>
        </w:rPr>
        <w:t>„Das ist ein Meilenstein für die Qualitätsentwicklung</w:t>
      </w:r>
      <w:r w:rsidR="00E42F1A">
        <w:rPr>
          <w:rFonts w:ascii="Minion Pro" w:hAnsi="Minion Pro"/>
          <w:color w:val="000000"/>
          <w:sz w:val="24"/>
          <w:szCs w:val="24"/>
        </w:rPr>
        <w:t xml:space="preserve"> im Tourismus</w:t>
      </w:r>
      <w:r w:rsidR="00A45DA1" w:rsidRPr="00A45DA1">
        <w:rPr>
          <w:rFonts w:ascii="Minion Pro" w:hAnsi="Minion Pro"/>
          <w:color w:val="000000"/>
          <w:sz w:val="24"/>
          <w:szCs w:val="24"/>
        </w:rPr>
        <w:t>“, freute sich Jens Hornung, stellvertretender CT-Geschäftsführer</w:t>
      </w:r>
      <w:r>
        <w:rPr>
          <w:rFonts w:ascii="Minion Pro" w:hAnsi="Minion Pro"/>
          <w:color w:val="000000"/>
          <w:sz w:val="24"/>
          <w:szCs w:val="24"/>
        </w:rPr>
        <w:t xml:space="preserve"> und Initiator des </w:t>
      </w:r>
      <w:r w:rsidR="00A45DA1" w:rsidRPr="00A45DA1">
        <w:rPr>
          <w:rFonts w:ascii="Minion Pro" w:hAnsi="Minion Pro"/>
          <w:color w:val="000000"/>
          <w:sz w:val="24"/>
          <w:szCs w:val="24"/>
        </w:rPr>
        <w:t>LEADER-Projekt</w:t>
      </w:r>
      <w:r>
        <w:rPr>
          <w:rFonts w:ascii="Minion Pro" w:hAnsi="Minion Pro"/>
          <w:color w:val="000000"/>
          <w:sz w:val="24"/>
          <w:szCs w:val="24"/>
        </w:rPr>
        <w:t>s</w:t>
      </w:r>
      <w:r w:rsidR="00A45DA1" w:rsidRPr="00A45DA1">
        <w:rPr>
          <w:rFonts w:ascii="Minion Pro" w:hAnsi="Minion Pro"/>
          <w:color w:val="000000"/>
          <w:sz w:val="24"/>
          <w:szCs w:val="24"/>
        </w:rPr>
        <w:t xml:space="preserve"> „Potenzialanalyse Premiumwanderprodukte“. Die Fördermittel</w:t>
      </w:r>
      <w:r w:rsidR="00A45DA1">
        <w:rPr>
          <w:rFonts w:ascii="Minion Pro" w:hAnsi="Minion Pro"/>
          <w:color w:val="000000"/>
          <w:sz w:val="24"/>
          <w:szCs w:val="24"/>
        </w:rPr>
        <w:t xml:space="preserve"> s</w:t>
      </w:r>
      <w:r w:rsidR="00A45DA1" w:rsidRPr="00A45DA1">
        <w:rPr>
          <w:rFonts w:ascii="Minion Pro" w:hAnsi="Minion Pro"/>
          <w:color w:val="000000"/>
          <w:sz w:val="24"/>
          <w:szCs w:val="24"/>
        </w:rPr>
        <w:t xml:space="preserve">ollen dafür verwendet werden, das touristische Angebot für Wandergäste langfristig zu verbessern. Projektpartner sind Chiemsee-Alpenland Tourismus sowie 30 Gemeinden aus den Landkreisen Traunstein und Rosenheim. Das Ziel ist laut Hornung eine professionelle Machbarkeitsstudie, die darüber Aufschluss gibt, wo in der Region Potenzial für weitere Premium-Wanderangebote vorhanden ist. „Unsere langjährige Marketing-Erfahrung mit den sieben Premiumwegen in Reit im </w:t>
      </w:r>
      <w:proofErr w:type="spellStart"/>
      <w:r w:rsidR="00A45DA1" w:rsidRPr="00A45DA1">
        <w:rPr>
          <w:rFonts w:ascii="Minion Pro" w:hAnsi="Minion Pro"/>
          <w:color w:val="000000"/>
          <w:sz w:val="24"/>
          <w:szCs w:val="24"/>
        </w:rPr>
        <w:t>Winkl</w:t>
      </w:r>
      <w:proofErr w:type="spellEnd"/>
      <w:r w:rsidR="00A45DA1" w:rsidRPr="00A45DA1">
        <w:rPr>
          <w:rFonts w:ascii="Minion Pro" w:hAnsi="Minion Pro"/>
          <w:color w:val="000000"/>
          <w:sz w:val="24"/>
          <w:szCs w:val="24"/>
        </w:rPr>
        <w:t xml:space="preserve"> zeigt, dass ein Premium-Siegel ein echter Trumpf im Ärmel ist“, sagt der 41-Jährige: „Deshalb möchten wir alles daransetzen, noch weitere Premiumwege in der Region zu etablieren. Meine Vision ist es, irgendwann eine Premium-</w:t>
      </w:r>
      <w:r w:rsidR="00FF233B">
        <w:rPr>
          <w:rFonts w:ascii="Minion Pro" w:hAnsi="Minion Pro"/>
          <w:color w:val="000000"/>
          <w:sz w:val="24"/>
          <w:szCs w:val="24"/>
        </w:rPr>
        <w:t>Wanderr</w:t>
      </w:r>
      <w:r w:rsidR="00A45DA1" w:rsidRPr="00A45DA1">
        <w:rPr>
          <w:rFonts w:ascii="Minion Pro" w:hAnsi="Minion Pro"/>
          <w:color w:val="000000"/>
          <w:sz w:val="24"/>
          <w:szCs w:val="24"/>
        </w:rPr>
        <w:t>egion zu werden.“ Sowohl für die Ausweisung von Premiumwegen als auch einer Premium-</w:t>
      </w:r>
      <w:r w:rsidR="00FF233B">
        <w:rPr>
          <w:rFonts w:ascii="Minion Pro" w:hAnsi="Minion Pro"/>
          <w:color w:val="000000"/>
          <w:sz w:val="24"/>
          <w:szCs w:val="24"/>
        </w:rPr>
        <w:t>Wanderr</w:t>
      </w:r>
      <w:r w:rsidR="00A45DA1" w:rsidRPr="00A45DA1">
        <w:rPr>
          <w:rFonts w:ascii="Minion Pro" w:hAnsi="Minion Pro"/>
          <w:color w:val="000000"/>
          <w:sz w:val="24"/>
          <w:szCs w:val="24"/>
        </w:rPr>
        <w:t xml:space="preserve">egion gelten strenge Kriterien des Deutschen Wanderinstituts. </w:t>
      </w:r>
    </w:p>
    <w:p w:rsidR="00A45DA1" w:rsidRDefault="00A45DA1" w:rsidP="00A45DA1">
      <w:pPr>
        <w:spacing w:after="0" w:line="312" w:lineRule="auto"/>
        <w:ind w:right="2552"/>
        <w:jc w:val="both"/>
        <w:rPr>
          <w:rFonts w:ascii="Minion Pro" w:hAnsi="Minion Pro"/>
          <w:color w:val="000000"/>
          <w:sz w:val="24"/>
          <w:szCs w:val="24"/>
        </w:rPr>
      </w:pPr>
    </w:p>
    <w:p w:rsidR="00A45DA1" w:rsidRPr="00A45DA1" w:rsidRDefault="00A45DA1" w:rsidP="00A45DA1">
      <w:pPr>
        <w:spacing w:after="0" w:line="312" w:lineRule="auto"/>
        <w:ind w:right="2552"/>
        <w:jc w:val="both"/>
        <w:rPr>
          <w:rFonts w:ascii="Minion Pro" w:hAnsi="Minion Pro"/>
          <w:color w:val="000000"/>
          <w:sz w:val="24"/>
          <w:szCs w:val="24"/>
        </w:rPr>
      </w:pPr>
      <w:r w:rsidRPr="00A45DA1">
        <w:rPr>
          <w:rFonts w:ascii="Minion Pro" w:hAnsi="Minion Pro"/>
          <w:color w:val="000000"/>
          <w:sz w:val="24"/>
          <w:szCs w:val="24"/>
        </w:rPr>
        <w:t>Zuletzt war 2015 der Fernwanderweg „</w:t>
      </w:r>
      <w:proofErr w:type="spellStart"/>
      <w:r w:rsidRPr="00A45DA1">
        <w:rPr>
          <w:rFonts w:ascii="Minion Pro" w:hAnsi="Minion Pro"/>
          <w:color w:val="000000"/>
          <w:sz w:val="24"/>
          <w:szCs w:val="24"/>
        </w:rPr>
        <w:t>SalzAlpenSteig</w:t>
      </w:r>
      <w:proofErr w:type="spellEnd"/>
      <w:r w:rsidRPr="00A45DA1">
        <w:rPr>
          <w:rFonts w:ascii="Minion Pro" w:hAnsi="Minion Pro"/>
          <w:color w:val="000000"/>
          <w:sz w:val="24"/>
          <w:szCs w:val="24"/>
        </w:rPr>
        <w:t xml:space="preserve">“ als Premiumweg zertifiziert worden, der vom Chiemsee über den Königssee an den Hallstätter See in Österreich führt. Die Resonanz darauf ist </w:t>
      </w:r>
      <w:r w:rsidRPr="00A45DA1">
        <w:rPr>
          <w:rFonts w:ascii="Minion Pro" w:hAnsi="Minion Pro"/>
          <w:color w:val="000000"/>
          <w:sz w:val="24"/>
          <w:szCs w:val="24"/>
        </w:rPr>
        <w:lastRenderedPageBreak/>
        <w:t>nach Hornungs Worten deutlich spürbar</w:t>
      </w:r>
      <w:r>
        <w:rPr>
          <w:rFonts w:ascii="Minion Pro" w:hAnsi="Minion Pro"/>
          <w:color w:val="000000"/>
          <w:sz w:val="24"/>
          <w:szCs w:val="24"/>
        </w:rPr>
        <w:t>, weshalb die Übergabe</w:t>
      </w:r>
      <w:r w:rsidR="001F015E">
        <w:rPr>
          <w:rFonts w:ascii="Minion Pro" w:hAnsi="Minion Pro"/>
          <w:color w:val="000000"/>
          <w:sz w:val="24"/>
          <w:szCs w:val="24"/>
        </w:rPr>
        <w:t xml:space="preserve"> symbolträchtig </w:t>
      </w:r>
      <w:r>
        <w:rPr>
          <w:rFonts w:ascii="Minion Pro" w:hAnsi="Minion Pro"/>
          <w:color w:val="000000"/>
          <w:sz w:val="24"/>
          <w:szCs w:val="24"/>
        </w:rPr>
        <w:t xml:space="preserve">an einer der Stationen des </w:t>
      </w:r>
      <w:proofErr w:type="spellStart"/>
      <w:r>
        <w:rPr>
          <w:rFonts w:ascii="Minion Pro" w:hAnsi="Minion Pro"/>
          <w:color w:val="000000"/>
          <w:sz w:val="24"/>
          <w:szCs w:val="24"/>
        </w:rPr>
        <w:t>SalzAlpenSteigs</w:t>
      </w:r>
      <w:proofErr w:type="spellEnd"/>
      <w:r>
        <w:rPr>
          <w:rFonts w:ascii="Minion Pro" w:hAnsi="Minion Pro"/>
          <w:color w:val="000000"/>
          <w:sz w:val="24"/>
          <w:szCs w:val="24"/>
        </w:rPr>
        <w:t xml:space="preserve"> erfolgte. </w:t>
      </w:r>
    </w:p>
    <w:p w:rsidR="00A45DA1" w:rsidRPr="00A45DA1" w:rsidRDefault="00A45DA1" w:rsidP="00A45DA1">
      <w:pPr>
        <w:spacing w:after="0" w:line="312" w:lineRule="auto"/>
        <w:ind w:right="2552"/>
        <w:jc w:val="both"/>
        <w:rPr>
          <w:rFonts w:ascii="Minion Pro" w:hAnsi="Minion Pro"/>
          <w:color w:val="000000"/>
          <w:sz w:val="24"/>
          <w:szCs w:val="24"/>
        </w:rPr>
      </w:pPr>
    </w:p>
    <w:p w:rsidR="00A45DA1" w:rsidRPr="00A45DA1" w:rsidRDefault="00A45DA1" w:rsidP="00A45DA1">
      <w:pPr>
        <w:spacing w:after="0" w:line="312" w:lineRule="auto"/>
        <w:ind w:right="2552"/>
        <w:jc w:val="both"/>
        <w:rPr>
          <w:rFonts w:ascii="Minion Pro" w:hAnsi="Minion Pro"/>
          <w:color w:val="000000"/>
          <w:sz w:val="24"/>
          <w:szCs w:val="24"/>
        </w:rPr>
      </w:pPr>
      <w:r w:rsidRPr="00A45DA1">
        <w:rPr>
          <w:rFonts w:ascii="Minion Pro" w:hAnsi="Minion Pro"/>
          <w:color w:val="000000"/>
          <w:sz w:val="24"/>
          <w:szCs w:val="24"/>
        </w:rPr>
        <w:t xml:space="preserve">Anwesend waren sowohl die Vertreter der Tourismusverbände als auch der </w:t>
      </w:r>
      <w:r w:rsidR="00FF233B">
        <w:rPr>
          <w:rFonts w:ascii="Minion Pro" w:hAnsi="Minion Pro"/>
          <w:color w:val="000000"/>
          <w:sz w:val="24"/>
          <w:szCs w:val="24"/>
        </w:rPr>
        <w:t xml:space="preserve">lokalen LEADER </w:t>
      </w:r>
      <w:r w:rsidRPr="00A45DA1">
        <w:rPr>
          <w:rFonts w:ascii="Minion Pro" w:hAnsi="Minion Pro"/>
          <w:color w:val="000000"/>
          <w:sz w:val="24"/>
          <w:szCs w:val="24"/>
        </w:rPr>
        <w:t>Aktionsgruppen</w:t>
      </w:r>
      <w:r w:rsidR="00FF233B">
        <w:rPr>
          <w:rFonts w:ascii="Minion Pro" w:hAnsi="Minion Pro"/>
          <w:color w:val="000000"/>
          <w:sz w:val="24"/>
          <w:szCs w:val="24"/>
        </w:rPr>
        <w:t xml:space="preserve"> (LAG).</w:t>
      </w:r>
      <w:r w:rsidRPr="00A45DA1">
        <w:rPr>
          <w:rFonts w:ascii="Minion Pro" w:hAnsi="Minion Pro"/>
          <w:color w:val="000000"/>
          <w:sz w:val="24"/>
          <w:szCs w:val="24"/>
        </w:rPr>
        <w:t xml:space="preserve"> Am Projekt beteiligt sind neben der federführenden </w:t>
      </w:r>
      <w:r w:rsidR="00FF233B">
        <w:rPr>
          <w:rFonts w:ascii="Minion Pro" w:hAnsi="Minion Pro"/>
          <w:color w:val="000000"/>
          <w:sz w:val="24"/>
          <w:szCs w:val="24"/>
        </w:rPr>
        <w:t xml:space="preserve">LAG </w:t>
      </w:r>
      <w:r w:rsidRPr="00A45DA1">
        <w:rPr>
          <w:rFonts w:ascii="Minion Pro" w:hAnsi="Minion Pro"/>
          <w:color w:val="000000"/>
          <w:sz w:val="24"/>
          <w:szCs w:val="24"/>
        </w:rPr>
        <w:t xml:space="preserve">Chiemgauer Alpen auch die </w:t>
      </w:r>
      <w:r w:rsidR="00FF233B">
        <w:rPr>
          <w:rFonts w:ascii="Minion Pro" w:hAnsi="Minion Pro"/>
          <w:color w:val="000000"/>
          <w:sz w:val="24"/>
          <w:szCs w:val="24"/>
        </w:rPr>
        <w:t xml:space="preserve">LAG </w:t>
      </w:r>
      <w:proofErr w:type="spellStart"/>
      <w:r w:rsidRPr="00A45DA1">
        <w:rPr>
          <w:rFonts w:ascii="Minion Pro" w:hAnsi="Minion Pro"/>
          <w:color w:val="000000"/>
          <w:sz w:val="24"/>
          <w:szCs w:val="24"/>
        </w:rPr>
        <w:t>Chiemgauer</w:t>
      </w:r>
      <w:proofErr w:type="spellEnd"/>
      <w:r w:rsidRPr="00A45DA1">
        <w:rPr>
          <w:rFonts w:ascii="Minion Pro" w:hAnsi="Minion Pro"/>
          <w:color w:val="000000"/>
          <w:sz w:val="24"/>
          <w:szCs w:val="24"/>
        </w:rPr>
        <w:t xml:space="preserve"> Seenplatte und </w:t>
      </w:r>
      <w:proofErr w:type="spellStart"/>
      <w:r w:rsidRPr="00A45DA1">
        <w:rPr>
          <w:rFonts w:ascii="Minion Pro" w:hAnsi="Minion Pro"/>
          <w:color w:val="000000"/>
          <w:sz w:val="24"/>
          <w:szCs w:val="24"/>
        </w:rPr>
        <w:t>Mangfalltal</w:t>
      </w:r>
      <w:proofErr w:type="spellEnd"/>
      <w:r w:rsidRPr="00A45DA1">
        <w:rPr>
          <w:rFonts w:ascii="Minion Pro" w:hAnsi="Minion Pro"/>
          <w:color w:val="000000"/>
          <w:sz w:val="24"/>
          <w:szCs w:val="24"/>
        </w:rPr>
        <w:t>-Inntal. Das Ergebnis der Machbarkeitsstudie wird in etwa einem Jahr erwartet.  </w:t>
      </w:r>
    </w:p>
    <w:p w:rsidR="00A45DA1" w:rsidRPr="00A45DA1" w:rsidRDefault="00A45DA1" w:rsidP="00A45DA1">
      <w:pPr>
        <w:spacing w:after="0" w:line="312" w:lineRule="auto"/>
        <w:ind w:right="2552"/>
        <w:jc w:val="both"/>
        <w:rPr>
          <w:rFonts w:ascii="Minion Pro" w:hAnsi="Minion Pro"/>
          <w:color w:val="000000"/>
          <w:sz w:val="24"/>
          <w:szCs w:val="24"/>
        </w:rPr>
      </w:pPr>
    </w:p>
    <w:p w:rsidR="00A45DA1" w:rsidRPr="00A45DA1" w:rsidRDefault="00A45DA1" w:rsidP="00A45DA1">
      <w:pPr>
        <w:spacing w:after="0" w:line="312" w:lineRule="auto"/>
        <w:ind w:right="2552"/>
        <w:jc w:val="both"/>
        <w:rPr>
          <w:rFonts w:ascii="Minion Pro" w:hAnsi="Minion Pro"/>
          <w:color w:val="000000"/>
          <w:sz w:val="24"/>
          <w:szCs w:val="24"/>
        </w:rPr>
      </w:pPr>
      <w:r w:rsidRPr="00A45DA1">
        <w:rPr>
          <w:rFonts w:ascii="Minion Pro" w:hAnsi="Minion Pro"/>
          <w:color w:val="000000"/>
          <w:sz w:val="24"/>
          <w:szCs w:val="24"/>
        </w:rPr>
        <w:t xml:space="preserve">Alle Interessierten sind herzlich zu den beiden Auftaktveranstaltungen am 14. März von 13-15 Uhr im Landratsamt Traunstein und am 15. März von 10-12 Uhr im Chiemsee-Alpenland Infocenter in Bernau eingeladen. Bei dieser Gelegenheit können Ideen und Anregungen für zukünftige Wanderrouten eingebracht werden. Um Anmeldung wird gebeten bei Bianca </w:t>
      </w:r>
      <w:proofErr w:type="spellStart"/>
      <w:r w:rsidRPr="00A45DA1">
        <w:rPr>
          <w:rFonts w:ascii="Minion Pro" w:hAnsi="Minion Pro"/>
          <w:color w:val="000000"/>
          <w:sz w:val="24"/>
          <w:szCs w:val="24"/>
        </w:rPr>
        <w:t>Besele</w:t>
      </w:r>
      <w:proofErr w:type="spellEnd"/>
      <w:r w:rsidRPr="00A45DA1">
        <w:rPr>
          <w:rFonts w:ascii="Minion Pro" w:hAnsi="Minion Pro"/>
          <w:color w:val="000000"/>
          <w:sz w:val="24"/>
          <w:szCs w:val="24"/>
        </w:rPr>
        <w:t xml:space="preserve">, </w:t>
      </w:r>
      <w:hyperlink r:id="rId7" w:history="1">
        <w:r w:rsidRPr="00A45DA1">
          <w:rPr>
            <w:rStyle w:val="Hyperlink"/>
            <w:rFonts w:ascii="Minion Pro" w:hAnsi="Minion Pro"/>
            <w:sz w:val="24"/>
            <w:szCs w:val="24"/>
          </w:rPr>
          <w:t>besele@chiemsee-chiemgau.info</w:t>
        </w:r>
      </w:hyperlink>
      <w:r w:rsidRPr="00A45DA1">
        <w:rPr>
          <w:rFonts w:ascii="Minion Pro" w:hAnsi="Minion Pro"/>
          <w:color w:val="000000"/>
          <w:sz w:val="24"/>
          <w:szCs w:val="24"/>
        </w:rPr>
        <w:t>.  </w:t>
      </w:r>
    </w:p>
    <w:p w:rsidR="00DC1D73" w:rsidRPr="00A45DA1" w:rsidRDefault="00DC1D73" w:rsidP="0069788A">
      <w:pPr>
        <w:spacing w:after="0" w:line="312" w:lineRule="auto"/>
        <w:ind w:right="2266"/>
        <w:jc w:val="both"/>
        <w:rPr>
          <w:rFonts w:ascii="Minion Pro" w:hAnsi="Minion Pro" w:cstheme="majorHAnsi"/>
          <w:sz w:val="24"/>
          <w:szCs w:val="24"/>
        </w:rPr>
      </w:pPr>
    </w:p>
    <w:p w:rsidR="00DC1D73" w:rsidRDefault="003E5F50" w:rsidP="0069788A">
      <w:pPr>
        <w:spacing w:after="0" w:line="312" w:lineRule="auto"/>
        <w:ind w:right="2266"/>
        <w:jc w:val="both"/>
        <w:rPr>
          <w:rFonts w:ascii="Minion Pro" w:hAnsi="Minion Pro" w:cstheme="majorHAnsi"/>
          <w:sz w:val="24"/>
          <w:szCs w:val="24"/>
        </w:rPr>
      </w:pPr>
      <w:r>
        <w:rPr>
          <w:rFonts w:ascii="Minion Pro" w:hAnsi="Minion Pro" w:cstheme="majorHAnsi"/>
          <w:sz w:val="24"/>
          <w:szCs w:val="24"/>
        </w:rPr>
        <w:t xml:space="preserve">Foto (v.l.n.r.): </w:t>
      </w:r>
    </w:p>
    <w:p w:rsidR="001935F1" w:rsidRDefault="001935F1" w:rsidP="0069788A">
      <w:pPr>
        <w:spacing w:after="0" w:line="312" w:lineRule="auto"/>
        <w:ind w:right="2266"/>
        <w:jc w:val="both"/>
        <w:rPr>
          <w:rFonts w:ascii="Minion Pro" w:hAnsi="Minion Pro" w:cstheme="majorHAnsi"/>
          <w:sz w:val="24"/>
          <w:szCs w:val="24"/>
        </w:rPr>
      </w:pPr>
      <w:r>
        <w:rPr>
          <w:rFonts w:ascii="Minion Pro" w:hAnsi="Minion Pro" w:cstheme="majorHAnsi"/>
          <w:sz w:val="24"/>
          <w:szCs w:val="24"/>
        </w:rPr>
        <w:t>Hintere Reihe:</w:t>
      </w:r>
    </w:p>
    <w:p w:rsidR="001935F1" w:rsidRPr="001935F1" w:rsidRDefault="001935F1" w:rsidP="001935F1">
      <w:pPr>
        <w:numPr>
          <w:ilvl w:val="0"/>
          <w:numId w:val="14"/>
        </w:numPr>
        <w:spacing w:after="0" w:line="240" w:lineRule="auto"/>
        <w:rPr>
          <w:rFonts w:ascii="Minion Pro" w:eastAsia="Times New Roman" w:hAnsi="Minion Pro" w:cs="Arial"/>
          <w:color w:val="000000"/>
          <w:sz w:val="20"/>
          <w:szCs w:val="20"/>
        </w:rPr>
      </w:pPr>
      <w:r w:rsidRPr="001935F1">
        <w:rPr>
          <w:rFonts w:ascii="Minion Pro" w:eastAsia="Times New Roman" w:hAnsi="Minion Pro"/>
        </w:rPr>
        <w:t xml:space="preserve">Sarah </w:t>
      </w:r>
      <w:proofErr w:type="spellStart"/>
      <w:r w:rsidRPr="001935F1">
        <w:rPr>
          <w:rFonts w:ascii="Minion Pro" w:eastAsia="Times New Roman" w:hAnsi="Minion Pro"/>
        </w:rPr>
        <w:t>Müllinger</w:t>
      </w:r>
      <w:proofErr w:type="spellEnd"/>
      <w:r w:rsidRPr="001935F1">
        <w:rPr>
          <w:rFonts w:ascii="Minion Pro" w:eastAsia="Times New Roman" w:hAnsi="Minion Pro"/>
        </w:rPr>
        <w:t xml:space="preserve"> – Marketingassistenz Chiemsee </w:t>
      </w:r>
      <w:r w:rsidRPr="001935F1">
        <w:rPr>
          <w:rFonts w:ascii="Minion Pro" w:eastAsia="Times New Roman" w:hAnsi="Minion Pro" w:cs="Arial"/>
          <w:color w:val="000000"/>
          <w:sz w:val="20"/>
          <w:szCs w:val="20"/>
        </w:rPr>
        <w:t>Alpenland Tourismus GmbH &amp; Co. KG</w:t>
      </w:r>
    </w:p>
    <w:p w:rsidR="001935F1" w:rsidRPr="001935F1" w:rsidRDefault="001935F1" w:rsidP="001935F1">
      <w:pPr>
        <w:numPr>
          <w:ilvl w:val="0"/>
          <w:numId w:val="14"/>
        </w:numPr>
        <w:spacing w:after="0" w:line="240" w:lineRule="auto"/>
        <w:rPr>
          <w:rFonts w:ascii="Minion Pro" w:eastAsia="Times New Roman" w:hAnsi="Minion Pro" w:cs="Calibri"/>
        </w:rPr>
      </w:pPr>
      <w:r w:rsidRPr="001935F1">
        <w:rPr>
          <w:rFonts w:ascii="Minion Pro" w:eastAsia="Times New Roman" w:hAnsi="Minion Pro"/>
        </w:rPr>
        <w:t>Christian Fechter – LAG Manager und Geschäftsführer der LAG Chiemgauer-Seenplatte</w:t>
      </w:r>
    </w:p>
    <w:p w:rsidR="001935F1" w:rsidRPr="001935F1" w:rsidRDefault="001935F1" w:rsidP="001935F1">
      <w:pPr>
        <w:numPr>
          <w:ilvl w:val="0"/>
          <w:numId w:val="14"/>
        </w:numPr>
        <w:spacing w:after="0" w:line="240" w:lineRule="auto"/>
        <w:rPr>
          <w:rFonts w:ascii="Minion Pro" w:eastAsia="Times New Roman" w:hAnsi="Minion Pro"/>
        </w:rPr>
      </w:pPr>
      <w:r w:rsidRPr="001935F1">
        <w:rPr>
          <w:rFonts w:ascii="Minion Pro" w:eastAsia="Times New Roman" w:hAnsi="Minion Pro"/>
        </w:rPr>
        <w:t xml:space="preserve">Georg Baumgartner – AELF Rosenheim, </w:t>
      </w:r>
      <w:r w:rsidRPr="001935F1">
        <w:rPr>
          <w:rFonts w:ascii="Minion Pro" w:eastAsia="Times New Roman" w:hAnsi="Minion Pro"/>
          <w:lang w:eastAsia="de-DE"/>
        </w:rPr>
        <w:t>Leiter der Bewilligungsstelle</w:t>
      </w:r>
    </w:p>
    <w:p w:rsidR="001935F1" w:rsidRPr="001935F1" w:rsidRDefault="001935F1" w:rsidP="001935F1">
      <w:pPr>
        <w:numPr>
          <w:ilvl w:val="0"/>
          <w:numId w:val="14"/>
        </w:numPr>
        <w:spacing w:after="0" w:line="240" w:lineRule="auto"/>
        <w:rPr>
          <w:rFonts w:ascii="Minion Pro" w:eastAsia="Times New Roman" w:hAnsi="Minion Pro"/>
        </w:rPr>
      </w:pPr>
      <w:r w:rsidRPr="001935F1">
        <w:rPr>
          <w:rFonts w:ascii="Minion Pro" w:eastAsia="Times New Roman" w:hAnsi="Minion Pro"/>
        </w:rPr>
        <w:t>Kolja Zimmermann – LAG-Management / LEADER-Geschäftsstelle Chiemgauer Alpen e.V.</w:t>
      </w:r>
    </w:p>
    <w:p w:rsidR="001935F1" w:rsidRPr="001935F1" w:rsidRDefault="001935F1" w:rsidP="001935F1">
      <w:pPr>
        <w:numPr>
          <w:ilvl w:val="0"/>
          <w:numId w:val="14"/>
        </w:numPr>
        <w:spacing w:after="0" w:line="240" w:lineRule="auto"/>
        <w:rPr>
          <w:rFonts w:ascii="Minion Pro" w:eastAsia="Times New Roman" w:hAnsi="Minion Pro"/>
        </w:rPr>
      </w:pPr>
      <w:r w:rsidRPr="001935F1">
        <w:rPr>
          <w:rFonts w:ascii="Minion Pro" w:eastAsia="Times New Roman" w:hAnsi="Minion Pro"/>
        </w:rPr>
        <w:t>Felix Schwaller – 1. Bürgermeister Bad Aibling</w:t>
      </w:r>
      <w:r w:rsidR="00D86704">
        <w:rPr>
          <w:rFonts w:ascii="Minion Pro" w:eastAsia="Times New Roman" w:hAnsi="Minion Pro"/>
        </w:rPr>
        <w:t xml:space="preserve">, Vorsitzender LAG </w:t>
      </w:r>
      <w:proofErr w:type="spellStart"/>
      <w:r w:rsidR="00D86704">
        <w:rPr>
          <w:rFonts w:ascii="Minion Pro" w:eastAsia="Times New Roman" w:hAnsi="Minion Pro"/>
        </w:rPr>
        <w:t>Mangfalltal</w:t>
      </w:r>
      <w:proofErr w:type="spellEnd"/>
      <w:r w:rsidR="00D86704">
        <w:rPr>
          <w:rFonts w:ascii="Minion Pro" w:eastAsia="Times New Roman" w:hAnsi="Minion Pro"/>
        </w:rPr>
        <w:t>-Inntal</w:t>
      </w:r>
      <w:bookmarkStart w:id="2" w:name="_GoBack"/>
      <w:bookmarkEnd w:id="2"/>
    </w:p>
    <w:p w:rsidR="001935F1" w:rsidRDefault="001935F1" w:rsidP="001935F1">
      <w:pPr>
        <w:numPr>
          <w:ilvl w:val="0"/>
          <w:numId w:val="14"/>
        </w:numPr>
        <w:spacing w:after="0" w:line="240" w:lineRule="auto"/>
        <w:rPr>
          <w:rFonts w:ascii="Minion Pro" w:eastAsia="Times New Roman" w:hAnsi="Minion Pro"/>
        </w:rPr>
      </w:pPr>
      <w:r w:rsidRPr="001935F1">
        <w:rPr>
          <w:rFonts w:ascii="Minion Pro" w:eastAsia="Times New Roman" w:hAnsi="Minion Pro"/>
        </w:rPr>
        <w:t xml:space="preserve">Bianca </w:t>
      </w:r>
      <w:proofErr w:type="spellStart"/>
      <w:r w:rsidRPr="001935F1">
        <w:rPr>
          <w:rFonts w:ascii="Minion Pro" w:eastAsia="Times New Roman" w:hAnsi="Minion Pro"/>
        </w:rPr>
        <w:t>Besele</w:t>
      </w:r>
      <w:proofErr w:type="spellEnd"/>
      <w:r w:rsidRPr="001935F1">
        <w:rPr>
          <w:rFonts w:ascii="Minion Pro" w:eastAsia="Times New Roman" w:hAnsi="Minion Pro"/>
        </w:rPr>
        <w:t xml:space="preserve"> – Themenmanagement Wandern Chiemgau Tourismus e. V.</w:t>
      </w:r>
    </w:p>
    <w:p w:rsidR="001935F1" w:rsidRDefault="001935F1" w:rsidP="001935F1">
      <w:pPr>
        <w:spacing w:after="0" w:line="240" w:lineRule="auto"/>
        <w:rPr>
          <w:rFonts w:ascii="Minion Pro" w:eastAsia="Times New Roman" w:hAnsi="Minion Pro"/>
        </w:rPr>
      </w:pPr>
    </w:p>
    <w:p w:rsidR="001935F1" w:rsidRPr="001935F1" w:rsidRDefault="001935F1" w:rsidP="001935F1">
      <w:pPr>
        <w:spacing w:after="0" w:line="240" w:lineRule="auto"/>
        <w:rPr>
          <w:rFonts w:ascii="Minion Pro" w:eastAsia="Times New Roman" w:hAnsi="Minion Pro"/>
        </w:rPr>
      </w:pPr>
      <w:r>
        <w:rPr>
          <w:rFonts w:ascii="Minion Pro" w:eastAsia="Times New Roman" w:hAnsi="Minion Pro"/>
        </w:rPr>
        <w:t>Vorne:</w:t>
      </w:r>
    </w:p>
    <w:p w:rsidR="001935F1" w:rsidRPr="001935F1" w:rsidRDefault="001935F1" w:rsidP="001935F1">
      <w:pPr>
        <w:numPr>
          <w:ilvl w:val="0"/>
          <w:numId w:val="14"/>
        </w:numPr>
        <w:spacing w:after="0" w:line="240" w:lineRule="auto"/>
        <w:rPr>
          <w:rFonts w:ascii="Minion Pro" w:eastAsia="Times New Roman" w:hAnsi="Minion Pro"/>
        </w:rPr>
      </w:pPr>
      <w:r w:rsidRPr="001935F1">
        <w:rPr>
          <w:rFonts w:ascii="Minion Pro" w:eastAsia="Times New Roman" w:hAnsi="Minion Pro"/>
        </w:rPr>
        <w:t xml:space="preserve">Christina </w:t>
      </w:r>
      <w:proofErr w:type="spellStart"/>
      <w:r w:rsidRPr="001935F1">
        <w:rPr>
          <w:rFonts w:ascii="Minion Pro" w:eastAsia="Times New Roman" w:hAnsi="Minion Pro"/>
        </w:rPr>
        <w:t>Pfaffinger</w:t>
      </w:r>
      <w:proofErr w:type="spellEnd"/>
      <w:r w:rsidRPr="001935F1">
        <w:rPr>
          <w:rFonts w:ascii="Minion Pro" w:eastAsia="Times New Roman" w:hAnsi="Minion Pro"/>
        </w:rPr>
        <w:t xml:space="preserve"> – Geschäftsführerin Chiemsee </w:t>
      </w:r>
      <w:r w:rsidRPr="001935F1">
        <w:rPr>
          <w:rFonts w:ascii="Minion Pro" w:eastAsia="Times New Roman" w:hAnsi="Minion Pro" w:cs="Arial"/>
          <w:color w:val="000000"/>
          <w:sz w:val="20"/>
          <w:szCs w:val="20"/>
        </w:rPr>
        <w:t>Alpenland Tourismus GmbH &amp; Co. KG</w:t>
      </w:r>
    </w:p>
    <w:p w:rsidR="001935F1" w:rsidRPr="001935F1" w:rsidRDefault="001935F1" w:rsidP="001935F1">
      <w:pPr>
        <w:numPr>
          <w:ilvl w:val="0"/>
          <w:numId w:val="14"/>
        </w:numPr>
        <w:spacing w:after="0" w:line="240" w:lineRule="auto"/>
        <w:rPr>
          <w:rFonts w:ascii="Minion Pro" w:eastAsia="Times New Roman" w:hAnsi="Minion Pro"/>
        </w:rPr>
      </w:pPr>
      <w:r w:rsidRPr="001935F1">
        <w:rPr>
          <w:rFonts w:ascii="Minion Pro" w:eastAsia="Times New Roman" w:hAnsi="Minion Pro"/>
        </w:rPr>
        <w:t>Jens Hornung – Stellv. Geschäftsführer Chiemgau Tourismus e. V.</w:t>
      </w:r>
    </w:p>
    <w:p w:rsidR="001935F1" w:rsidRPr="001935F1" w:rsidRDefault="001935F1" w:rsidP="0069788A">
      <w:pPr>
        <w:spacing w:after="0" w:line="312" w:lineRule="auto"/>
        <w:ind w:right="2266"/>
        <w:jc w:val="both"/>
        <w:rPr>
          <w:rFonts w:ascii="Minion Pro" w:hAnsi="Minion Pro" w:cstheme="majorHAnsi"/>
          <w:sz w:val="24"/>
          <w:szCs w:val="24"/>
        </w:rPr>
      </w:pPr>
    </w:p>
    <w:p w:rsidR="00DC1D73" w:rsidRPr="0069788A" w:rsidRDefault="00DC1D73" w:rsidP="0069788A">
      <w:pPr>
        <w:spacing w:after="0" w:line="312" w:lineRule="auto"/>
        <w:ind w:right="2266"/>
        <w:jc w:val="both"/>
        <w:rPr>
          <w:rFonts w:ascii="Minion Pro" w:hAnsi="Minion Pro" w:cstheme="majorHAnsi"/>
          <w:sz w:val="24"/>
          <w:szCs w:val="24"/>
        </w:rPr>
      </w:pPr>
    </w:p>
    <w:p w:rsidR="0069788A" w:rsidRPr="0069788A" w:rsidRDefault="0069788A" w:rsidP="00A90217">
      <w:pPr>
        <w:spacing w:after="0" w:line="240" w:lineRule="auto"/>
        <w:ind w:right="2268"/>
        <w:jc w:val="both"/>
        <w:rPr>
          <w:rFonts w:ascii="Minion Pro" w:hAnsi="Minion Pro" w:cstheme="majorHAnsi"/>
        </w:rPr>
      </w:pPr>
      <w:r w:rsidRPr="0069788A">
        <w:rPr>
          <w:rFonts w:ascii="Minion Pro" w:hAnsi="Minion Pro" w:cstheme="majorHAnsi"/>
        </w:rPr>
        <w:t>Pressekontakt:</w:t>
      </w:r>
    </w:p>
    <w:p w:rsidR="0069788A" w:rsidRPr="0069788A" w:rsidRDefault="0069788A" w:rsidP="00A90217">
      <w:pPr>
        <w:spacing w:after="0" w:line="240" w:lineRule="auto"/>
        <w:ind w:right="2268"/>
        <w:jc w:val="both"/>
        <w:rPr>
          <w:rFonts w:ascii="Minion Pro" w:hAnsi="Minion Pro" w:cstheme="majorHAnsi"/>
        </w:rPr>
      </w:pPr>
      <w:r w:rsidRPr="0069788A">
        <w:rPr>
          <w:rFonts w:ascii="Minion Pro" w:hAnsi="Minion Pro" w:cstheme="majorHAnsi"/>
        </w:rPr>
        <w:t>Claudia Kreier</w:t>
      </w:r>
    </w:p>
    <w:p w:rsidR="0069788A" w:rsidRPr="0069788A" w:rsidRDefault="0069788A" w:rsidP="00A90217">
      <w:pPr>
        <w:spacing w:after="0" w:line="240" w:lineRule="auto"/>
        <w:ind w:right="2268"/>
        <w:jc w:val="both"/>
        <w:rPr>
          <w:rFonts w:ascii="Minion Pro" w:hAnsi="Minion Pro" w:cstheme="majorHAnsi"/>
        </w:rPr>
      </w:pPr>
      <w:r w:rsidRPr="0069788A">
        <w:rPr>
          <w:rFonts w:ascii="Minion Pro" w:hAnsi="Minion Pro" w:cstheme="majorHAnsi"/>
        </w:rPr>
        <w:t>Leitung Unternehmenskommunikation</w:t>
      </w:r>
    </w:p>
    <w:p w:rsidR="0069788A" w:rsidRPr="0069788A" w:rsidRDefault="0069788A" w:rsidP="00A90217">
      <w:pPr>
        <w:spacing w:after="0" w:line="240" w:lineRule="auto"/>
        <w:ind w:right="2268"/>
        <w:jc w:val="both"/>
        <w:rPr>
          <w:rFonts w:ascii="Minion Pro" w:hAnsi="Minion Pro" w:cstheme="majorHAnsi"/>
        </w:rPr>
      </w:pPr>
      <w:r w:rsidRPr="0069788A">
        <w:rPr>
          <w:rFonts w:ascii="Minion Pro" w:hAnsi="Minion Pro" w:cstheme="majorHAnsi"/>
        </w:rPr>
        <w:t>Chiemgau Tourismus e.V.</w:t>
      </w:r>
    </w:p>
    <w:p w:rsidR="0069788A" w:rsidRPr="0069788A" w:rsidRDefault="0069788A" w:rsidP="00A90217">
      <w:pPr>
        <w:spacing w:after="0" w:line="240" w:lineRule="auto"/>
        <w:ind w:right="2268"/>
        <w:jc w:val="both"/>
        <w:rPr>
          <w:rFonts w:ascii="Minion Pro" w:hAnsi="Minion Pro" w:cstheme="majorHAnsi"/>
        </w:rPr>
      </w:pPr>
      <w:r w:rsidRPr="0069788A">
        <w:rPr>
          <w:rFonts w:ascii="Minion Pro" w:hAnsi="Minion Pro" w:cstheme="majorHAnsi"/>
        </w:rPr>
        <w:t>Haslacher Straße 30</w:t>
      </w:r>
    </w:p>
    <w:p w:rsidR="0069788A" w:rsidRPr="0069788A" w:rsidRDefault="0069788A" w:rsidP="00A90217">
      <w:pPr>
        <w:spacing w:after="0" w:line="240" w:lineRule="auto"/>
        <w:ind w:right="2268"/>
        <w:jc w:val="both"/>
        <w:rPr>
          <w:rFonts w:ascii="Minion Pro" w:hAnsi="Minion Pro" w:cstheme="majorHAnsi"/>
        </w:rPr>
      </w:pPr>
      <w:r w:rsidRPr="0069788A">
        <w:rPr>
          <w:rFonts w:ascii="Minion Pro" w:hAnsi="Minion Pro" w:cstheme="majorHAnsi"/>
        </w:rPr>
        <w:t>83278 Traunstein</w:t>
      </w:r>
    </w:p>
    <w:p w:rsidR="0069788A" w:rsidRPr="0069788A" w:rsidRDefault="0069788A" w:rsidP="00A90217">
      <w:pPr>
        <w:spacing w:after="0" w:line="240" w:lineRule="auto"/>
        <w:ind w:right="2268"/>
        <w:jc w:val="both"/>
        <w:rPr>
          <w:rFonts w:ascii="Minion Pro" w:hAnsi="Minion Pro" w:cstheme="majorHAnsi"/>
        </w:rPr>
      </w:pPr>
      <w:r w:rsidRPr="0069788A">
        <w:rPr>
          <w:rFonts w:ascii="Minion Pro" w:hAnsi="Minion Pro" w:cstheme="majorHAnsi"/>
        </w:rPr>
        <w:t>Tel. +49 (0)861 90 95 90 15</w:t>
      </w:r>
    </w:p>
    <w:p w:rsidR="0069788A" w:rsidRPr="0069788A" w:rsidRDefault="0069788A" w:rsidP="00A90217">
      <w:pPr>
        <w:spacing w:after="0" w:line="240" w:lineRule="auto"/>
        <w:ind w:right="2268"/>
        <w:jc w:val="both"/>
        <w:rPr>
          <w:rFonts w:ascii="Minion Pro" w:hAnsi="Minion Pro" w:cstheme="majorHAnsi"/>
        </w:rPr>
      </w:pPr>
      <w:r w:rsidRPr="000F6D9C">
        <w:rPr>
          <w:rFonts w:ascii="Minion Pro" w:hAnsi="Minion Pro" w:cstheme="majorHAnsi"/>
        </w:rPr>
        <w:t>kreier@chiemsee-chiemgau.info</w:t>
      </w:r>
    </w:p>
    <w:p w:rsidR="0069788A" w:rsidRPr="0069788A" w:rsidRDefault="0069788A" w:rsidP="00A90217">
      <w:pPr>
        <w:spacing w:after="0" w:line="240" w:lineRule="auto"/>
        <w:ind w:right="2268"/>
        <w:jc w:val="both"/>
        <w:rPr>
          <w:rFonts w:ascii="Minion Pro" w:hAnsi="Minion Pro" w:cstheme="majorHAnsi"/>
        </w:rPr>
      </w:pPr>
      <w:r w:rsidRPr="000F6D9C">
        <w:rPr>
          <w:rFonts w:ascii="Minion Pro" w:hAnsi="Minion Pro" w:cstheme="majorHAnsi"/>
        </w:rPr>
        <w:t>www.chiemsee-chiemgau.info</w:t>
      </w:r>
      <w:r w:rsidRPr="0069788A">
        <w:rPr>
          <w:rFonts w:ascii="Minion Pro" w:hAnsi="Minion Pro" w:cstheme="majorHAnsi"/>
        </w:rPr>
        <w:t xml:space="preserve"> </w:t>
      </w:r>
    </w:p>
    <w:p w:rsidR="0069788A" w:rsidRPr="0069788A" w:rsidRDefault="0069788A" w:rsidP="00A90217">
      <w:pPr>
        <w:spacing w:after="0" w:line="240" w:lineRule="auto"/>
        <w:ind w:right="2266"/>
        <w:jc w:val="both"/>
        <w:rPr>
          <w:rFonts w:ascii="Minion Pro" w:hAnsi="Minion Pro" w:cstheme="majorHAnsi"/>
        </w:rPr>
      </w:pPr>
    </w:p>
    <w:p w:rsidR="0069788A" w:rsidRPr="0069788A" w:rsidRDefault="0069788A" w:rsidP="00A90217">
      <w:pPr>
        <w:spacing w:after="0" w:line="240" w:lineRule="auto"/>
        <w:ind w:right="2266"/>
        <w:jc w:val="both"/>
        <w:rPr>
          <w:rFonts w:ascii="Minion Pro" w:hAnsi="Minion Pro" w:cstheme="majorHAnsi"/>
        </w:rPr>
      </w:pPr>
      <w:r w:rsidRPr="0069788A">
        <w:rPr>
          <w:rFonts w:ascii="Minion Pro" w:hAnsi="Minion Pro" w:cstheme="majorHAnsi"/>
          <w:i/>
        </w:rPr>
        <w:t xml:space="preserve">Chiemgau Tourismus e.V. ist die offizielle touristische Marketingorganisation des Landkreises Traunstein mit Sitz in der gleichnamigen Stadt. Zu den 35 Mitgliedsgemeinden gehören die Chiemsee-Anlieger </w:t>
      </w:r>
      <w:proofErr w:type="spellStart"/>
      <w:r w:rsidRPr="0069788A">
        <w:rPr>
          <w:rFonts w:ascii="Minion Pro" w:hAnsi="Minion Pro" w:cstheme="majorHAnsi"/>
          <w:i/>
        </w:rPr>
        <w:t>Seebruck</w:t>
      </w:r>
      <w:proofErr w:type="spellEnd"/>
      <w:r w:rsidRPr="0069788A">
        <w:rPr>
          <w:rFonts w:ascii="Minion Pro" w:hAnsi="Minion Pro" w:cstheme="majorHAnsi"/>
          <w:i/>
        </w:rPr>
        <w:t xml:space="preserve">, </w:t>
      </w:r>
      <w:proofErr w:type="spellStart"/>
      <w:r w:rsidRPr="0069788A">
        <w:rPr>
          <w:rFonts w:ascii="Minion Pro" w:hAnsi="Minion Pro" w:cstheme="majorHAnsi"/>
          <w:i/>
        </w:rPr>
        <w:t>Chieming</w:t>
      </w:r>
      <w:proofErr w:type="spellEnd"/>
      <w:r w:rsidRPr="0069788A">
        <w:rPr>
          <w:rFonts w:ascii="Minion Pro" w:hAnsi="Minion Pro" w:cstheme="majorHAnsi"/>
          <w:i/>
        </w:rPr>
        <w:t xml:space="preserve">, </w:t>
      </w:r>
      <w:proofErr w:type="spellStart"/>
      <w:r w:rsidRPr="0069788A">
        <w:rPr>
          <w:rFonts w:ascii="Minion Pro" w:hAnsi="Minion Pro" w:cstheme="majorHAnsi"/>
          <w:i/>
        </w:rPr>
        <w:t>Grabenstätt</w:t>
      </w:r>
      <w:proofErr w:type="spellEnd"/>
      <w:r w:rsidRPr="0069788A">
        <w:rPr>
          <w:rFonts w:ascii="Minion Pro" w:hAnsi="Minion Pro" w:cstheme="majorHAnsi"/>
          <w:i/>
        </w:rPr>
        <w:t xml:space="preserve"> und Übersee ebenso wie die traditionellen Wintersportorte Inzell, Reit im </w:t>
      </w:r>
      <w:proofErr w:type="spellStart"/>
      <w:r w:rsidRPr="0069788A">
        <w:rPr>
          <w:rFonts w:ascii="Minion Pro" w:hAnsi="Minion Pro" w:cstheme="majorHAnsi"/>
          <w:i/>
        </w:rPr>
        <w:t>Winkl</w:t>
      </w:r>
      <w:proofErr w:type="spellEnd"/>
      <w:r w:rsidRPr="0069788A">
        <w:rPr>
          <w:rFonts w:ascii="Minion Pro" w:hAnsi="Minion Pro" w:cstheme="majorHAnsi"/>
          <w:i/>
        </w:rPr>
        <w:t xml:space="preserve"> und Ruhpolding, das „Bergsteigerdorf“ </w:t>
      </w:r>
      <w:proofErr w:type="spellStart"/>
      <w:r w:rsidRPr="0069788A">
        <w:rPr>
          <w:rFonts w:ascii="Minion Pro" w:hAnsi="Minion Pro" w:cstheme="majorHAnsi"/>
          <w:i/>
        </w:rPr>
        <w:t>Schleching</w:t>
      </w:r>
      <w:proofErr w:type="spellEnd"/>
      <w:r w:rsidRPr="0069788A">
        <w:rPr>
          <w:rFonts w:ascii="Minion Pro" w:hAnsi="Minion Pro" w:cstheme="majorHAnsi"/>
          <w:i/>
        </w:rPr>
        <w:t xml:space="preserve"> sowie die Städte Traunstein, Tittmoning, Trostberg und Traunreut. Im </w:t>
      </w:r>
      <w:proofErr w:type="spellStart"/>
      <w:r w:rsidRPr="0069788A">
        <w:rPr>
          <w:rFonts w:ascii="Minion Pro" w:hAnsi="Minion Pro" w:cstheme="majorHAnsi"/>
          <w:i/>
        </w:rPr>
        <w:t>Achental</w:t>
      </w:r>
      <w:proofErr w:type="spellEnd"/>
      <w:r w:rsidRPr="0069788A">
        <w:rPr>
          <w:rFonts w:ascii="Minion Pro" w:hAnsi="Minion Pro" w:cstheme="majorHAnsi"/>
          <w:i/>
        </w:rPr>
        <w:t xml:space="preserve"> und am </w:t>
      </w:r>
      <w:proofErr w:type="spellStart"/>
      <w:r w:rsidRPr="0069788A">
        <w:rPr>
          <w:rFonts w:ascii="Minion Pro" w:hAnsi="Minion Pro" w:cstheme="majorHAnsi"/>
          <w:i/>
        </w:rPr>
        <w:t>Waginger</w:t>
      </w:r>
      <w:proofErr w:type="spellEnd"/>
      <w:r w:rsidRPr="0069788A">
        <w:rPr>
          <w:rFonts w:ascii="Minion Pro" w:hAnsi="Minion Pro" w:cstheme="majorHAnsi"/>
          <w:i/>
        </w:rPr>
        <w:t xml:space="preserve"> See liegen zwei Öko-Modellregionen. Der Landkreis Traunstein, zwischen München und Salzburg gelegen, ist mit einer Fläche von 1543 Quadratkilometern der zweitgrößte Landkreis Bayerns. Rund ein Fünftel der Fläche steht unter Natur- oder Landschaftsschutz. Von einer traditionellen Sommerfrischeregion hat sich der Chiemgau zu einer zeitgemäßen, beliebten und dabei authentischen Urlaubsregion mit rund vier Millionen Übernachtungen pro Jahr entwickelt. Alle Informationen sowie ein Buchungsportal für Hotels, Pensionen und Ferienwohnungen stehen im Internet unter </w:t>
      </w:r>
      <w:r w:rsidRPr="000F6D9C">
        <w:rPr>
          <w:rFonts w:ascii="Minion Pro" w:hAnsi="Minion Pro" w:cstheme="majorHAnsi"/>
          <w:i/>
        </w:rPr>
        <w:t>www.chiemsee-chiemgau.info</w:t>
      </w:r>
      <w:r w:rsidRPr="0069788A">
        <w:rPr>
          <w:rFonts w:ascii="Minion Pro" w:hAnsi="Minion Pro" w:cstheme="majorHAnsi"/>
          <w:i/>
        </w:rPr>
        <w:t xml:space="preserve">. </w:t>
      </w:r>
    </w:p>
    <w:bookmarkEnd w:id="1"/>
    <w:p w:rsidR="00283577" w:rsidRPr="0069788A" w:rsidRDefault="00283577" w:rsidP="00337832">
      <w:pPr>
        <w:pStyle w:val="Listenabsatz"/>
        <w:spacing w:after="0" w:line="312" w:lineRule="auto"/>
        <w:ind w:left="0" w:right="2266"/>
        <w:jc w:val="both"/>
        <w:rPr>
          <w:rFonts w:ascii="Minion Pro" w:hAnsi="Minion Pro" w:cstheme="majorHAnsi"/>
          <w:sz w:val="24"/>
          <w:szCs w:val="24"/>
        </w:rPr>
      </w:pPr>
    </w:p>
    <w:sectPr w:rsidR="00283577" w:rsidRPr="0069788A" w:rsidSect="00820F43">
      <w:headerReference w:type="default" r:id="rId8"/>
      <w:footerReference w:type="default" r:id="rId9"/>
      <w:headerReference w:type="first" r:id="rId10"/>
      <w:footerReference w:type="first" r:id="rId11"/>
      <w:pgSz w:w="11906" w:h="16838" w:code="9"/>
      <w:pgMar w:top="1418" w:right="1134" w:bottom="1134" w:left="1418"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9A0" w:rsidRDefault="008139A0" w:rsidP="005F6F91">
      <w:pPr>
        <w:spacing w:after="0" w:line="240" w:lineRule="auto"/>
      </w:pPr>
      <w:r>
        <w:separator/>
      </w:r>
    </w:p>
  </w:endnote>
  <w:endnote w:type="continuationSeparator" w:id="0">
    <w:p w:rsidR="008139A0" w:rsidRDefault="008139A0" w:rsidP="005F6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 Pro">
    <w:altName w:val="Cambria Math"/>
    <w:panose1 w:val="00000000000000000000"/>
    <w:charset w:val="00"/>
    <w:family w:val="roman"/>
    <w:notTrueType/>
    <w:pitch w:val="variable"/>
    <w:sig w:usb0="00000001" w:usb1="5000E07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E84" w:rsidRPr="001A7AB6" w:rsidRDefault="00334E84" w:rsidP="00334E84">
    <w:pPr>
      <w:pStyle w:val="Fuzeile"/>
      <w:tabs>
        <w:tab w:val="clear" w:pos="4536"/>
        <w:tab w:val="clear" w:pos="9072"/>
        <w:tab w:val="left" w:pos="4780"/>
      </w:tabs>
      <w:rPr>
        <w:rFonts w:ascii="Minion Pro" w:hAnsi="Minion Pro"/>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28F" w:rsidRDefault="001903D7" w:rsidP="001903D7">
    <w:pPr>
      <w:pStyle w:val="Fuzeile"/>
      <w:jc w:val="right"/>
    </w:pPr>
    <w:r w:rsidRPr="001903D7">
      <w:rPr>
        <w:rFonts w:ascii="Minion Pro" w:hAnsi="Minion Pro"/>
        <w:color w:val="5F5F5F"/>
      </w:rPr>
      <w:t xml:space="preserve">Seite </w:t>
    </w:r>
    <w:r w:rsidRPr="001903D7">
      <w:rPr>
        <w:rFonts w:ascii="Minion Pro" w:hAnsi="Minion Pro"/>
        <w:b/>
        <w:bCs/>
        <w:color w:val="5F5F5F"/>
      </w:rPr>
      <w:fldChar w:fldCharType="begin"/>
    </w:r>
    <w:r w:rsidRPr="001903D7">
      <w:rPr>
        <w:rFonts w:ascii="Minion Pro" w:hAnsi="Minion Pro"/>
        <w:b/>
        <w:bCs/>
        <w:color w:val="5F5F5F"/>
      </w:rPr>
      <w:instrText>PAGE  \* Arabic  \* MERGEFORMAT</w:instrText>
    </w:r>
    <w:r w:rsidRPr="001903D7">
      <w:rPr>
        <w:rFonts w:ascii="Minion Pro" w:hAnsi="Minion Pro"/>
        <w:b/>
        <w:bCs/>
        <w:color w:val="5F5F5F"/>
      </w:rPr>
      <w:fldChar w:fldCharType="separate"/>
    </w:r>
    <w:r w:rsidR="00D86704">
      <w:rPr>
        <w:rFonts w:ascii="Minion Pro" w:hAnsi="Minion Pro"/>
        <w:b/>
        <w:bCs/>
        <w:noProof/>
        <w:color w:val="5F5F5F"/>
      </w:rPr>
      <w:t>1</w:t>
    </w:r>
    <w:r w:rsidRPr="001903D7">
      <w:rPr>
        <w:rFonts w:ascii="Minion Pro" w:hAnsi="Minion Pro"/>
        <w:b/>
        <w:bCs/>
        <w:color w:val="5F5F5F"/>
      </w:rPr>
      <w:fldChar w:fldCharType="end"/>
    </w:r>
    <w:r w:rsidRPr="001903D7">
      <w:rPr>
        <w:rFonts w:ascii="Minion Pro" w:hAnsi="Minion Pro"/>
        <w:color w:val="5F5F5F"/>
      </w:rPr>
      <w:t xml:space="preserve"> von </w:t>
    </w:r>
    <w:r w:rsidRPr="001903D7">
      <w:rPr>
        <w:rFonts w:ascii="Minion Pro" w:hAnsi="Minion Pro"/>
        <w:b/>
        <w:bCs/>
        <w:color w:val="5F5F5F"/>
      </w:rPr>
      <w:fldChar w:fldCharType="begin"/>
    </w:r>
    <w:r w:rsidRPr="001903D7">
      <w:rPr>
        <w:rFonts w:ascii="Minion Pro" w:hAnsi="Minion Pro"/>
        <w:b/>
        <w:bCs/>
        <w:color w:val="5F5F5F"/>
      </w:rPr>
      <w:instrText>NUMPAGES  \* Arabic  \* MERGEFORMAT</w:instrText>
    </w:r>
    <w:r w:rsidRPr="001903D7">
      <w:rPr>
        <w:rFonts w:ascii="Minion Pro" w:hAnsi="Minion Pro"/>
        <w:b/>
        <w:bCs/>
        <w:color w:val="5F5F5F"/>
      </w:rPr>
      <w:fldChar w:fldCharType="separate"/>
    </w:r>
    <w:r w:rsidR="00D86704">
      <w:rPr>
        <w:rFonts w:ascii="Minion Pro" w:hAnsi="Minion Pro"/>
        <w:b/>
        <w:bCs/>
        <w:noProof/>
        <w:color w:val="5F5F5F"/>
      </w:rPr>
      <w:t>3</w:t>
    </w:r>
    <w:r w:rsidRPr="001903D7">
      <w:rPr>
        <w:rFonts w:ascii="Minion Pro" w:hAnsi="Minion Pro"/>
        <w:b/>
        <w:bCs/>
        <w:color w:val="5F5F5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9A0" w:rsidRDefault="008139A0" w:rsidP="005F6F91">
      <w:pPr>
        <w:spacing w:after="0" w:line="240" w:lineRule="auto"/>
      </w:pPr>
      <w:bookmarkStart w:id="0" w:name="_Hlk480284309"/>
      <w:bookmarkEnd w:id="0"/>
      <w:r>
        <w:separator/>
      </w:r>
    </w:p>
  </w:footnote>
  <w:footnote w:type="continuationSeparator" w:id="0">
    <w:p w:rsidR="008139A0" w:rsidRDefault="008139A0" w:rsidP="005F6F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253"/>
    </w:tblGrid>
    <w:tr w:rsidR="005F6F91" w:rsidRPr="005F6F91" w:rsidTr="00B8328F">
      <w:tc>
        <w:tcPr>
          <w:tcW w:w="6091" w:type="dxa"/>
        </w:tcPr>
        <w:p w:rsidR="005F6F91" w:rsidRPr="005F6F91" w:rsidRDefault="005F6F91">
          <w:pPr>
            <w:pStyle w:val="Kopfzeile"/>
            <w:rPr>
              <w:rFonts w:ascii="Minion Pro" w:hAnsi="Minion Pro"/>
            </w:rPr>
          </w:pPr>
        </w:p>
      </w:tc>
      <w:tc>
        <w:tcPr>
          <w:tcW w:w="3253" w:type="dxa"/>
          <w:vAlign w:val="bottom"/>
        </w:tcPr>
        <w:p w:rsidR="00820F43" w:rsidRDefault="005F6F91" w:rsidP="00B8328F">
          <w:pPr>
            <w:pStyle w:val="Kopfzeile"/>
            <w:spacing w:after="120"/>
            <w:jc w:val="right"/>
            <w:rPr>
              <w:rFonts w:ascii="Minion Pro" w:hAnsi="Minion Pro"/>
              <w:b/>
              <w:color w:val="4F81BD"/>
              <w:sz w:val="24"/>
              <w:szCs w:val="24"/>
            </w:rPr>
          </w:pPr>
          <w:r w:rsidRPr="00F906EA">
            <w:rPr>
              <w:rFonts w:ascii="Minion Pro" w:hAnsi="Minion Pro"/>
              <w:b/>
              <w:color w:val="4F81BD"/>
              <w:sz w:val="24"/>
              <w:szCs w:val="24"/>
            </w:rPr>
            <w:t>Chiemgau Tourismus e.V.</w:t>
          </w:r>
        </w:p>
        <w:p w:rsidR="00B8328F" w:rsidRDefault="00B8328F" w:rsidP="00B8328F">
          <w:pPr>
            <w:pStyle w:val="Kopfzeile"/>
            <w:jc w:val="right"/>
            <w:rPr>
              <w:rFonts w:ascii="Minion Pro" w:hAnsi="Minion Pro"/>
            </w:rPr>
          </w:pPr>
        </w:p>
        <w:p w:rsidR="00B8328F" w:rsidRDefault="00B8328F" w:rsidP="00B8328F">
          <w:pPr>
            <w:pStyle w:val="Kopfzeile"/>
            <w:jc w:val="right"/>
            <w:rPr>
              <w:rFonts w:ascii="Minion Pro" w:hAnsi="Minion Pro"/>
            </w:rPr>
          </w:pPr>
        </w:p>
        <w:p w:rsidR="00B8328F" w:rsidRDefault="00B8328F" w:rsidP="00B8328F">
          <w:pPr>
            <w:pStyle w:val="Kopfzeile"/>
            <w:jc w:val="right"/>
            <w:rPr>
              <w:rFonts w:ascii="Minion Pro" w:hAnsi="Minion Pro"/>
            </w:rPr>
          </w:pPr>
        </w:p>
        <w:p w:rsidR="00B8328F" w:rsidRDefault="00B8328F" w:rsidP="00B8328F">
          <w:pPr>
            <w:pStyle w:val="Kopfzeile"/>
            <w:jc w:val="right"/>
            <w:rPr>
              <w:rFonts w:ascii="Minion Pro" w:hAnsi="Minion Pro"/>
            </w:rPr>
          </w:pPr>
        </w:p>
        <w:p w:rsidR="00B8328F" w:rsidRDefault="00B8328F" w:rsidP="00B8328F">
          <w:pPr>
            <w:pStyle w:val="Kopfzeile"/>
            <w:jc w:val="right"/>
            <w:rPr>
              <w:rFonts w:ascii="Minion Pro" w:hAnsi="Minion Pro"/>
            </w:rPr>
          </w:pPr>
        </w:p>
        <w:p w:rsidR="005F6F91" w:rsidRPr="001903D7" w:rsidRDefault="00820F43" w:rsidP="00B8328F">
          <w:pPr>
            <w:pStyle w:val="Kopfzeile"/>
            <w:spacing w:after="120"/>
            <w:jc w:val="right"/>
            <w:rPr>
              <w:rFonts w:ascii="Minion Pro" w:hAnsi="Minion Pro"/>
              <w:b/>
              <w:color w:val="4F81BD"/>
            </w:rPr>
          </w:pPr>
          <w:r w:rsidRPr="001903D7">
            <w:rPr>
              <w:rFonts w:ascii="Minion Pro" w:hAnsi="Minion Pro"/>
              <w:color w:val="5F5F5F"/>
            </w:rPr>
            <w:t xml:space="preserve">Seite </w:t>
          </w:r>
          <w:r w:rsidRPr="001903D7">
            <w:rPr>
              <w:rFonts w:ascii="Minion Pro" w:hAnsi="Minion Pro"/>
              <w:b/>
              <w:bCs/>
              <w:color w:val="5F5F5F"/>
            </w:rPr>
            <w:fldChar w:fldCharType="begin"/>
          </w:r>
          <w:r w:rsidRPr="001903D7">
            <w:rPr>
              <w:rFonts w:ascii="Minion Pro" w:hAnsi="Minion Pro"/>
              <w:b/>
              <w:bCs/>
              <w:color w:val="5F5F5F"/>
            </w:rPr>
            <w:instrText>PAGE  \* Arabic  \* MERGEFORMAT</w:instrText>
          </w:r>
          <w:r w:rsidRPr="001903D7">
            <w:rPr>
              <w:rFonts w:ascii="Minion Pro" w:hAnsi="Minion Pro"/>
              <w:b/>
              <w:bCs/>
              <w:color w:val="5F5F5F"/>
            </w:rPr>
            <w:fldChar w:fldCharType="separate"/>
          </w:r>
          <w:r w:rsidR="00D86704">
            <w:rPr>
              <w:rFonts w:ascii="Minion Pro" w:hAnsi="Minion Pro"/>
              <w:b/>
              <w:bCs/>
              <w:noProof/>
              <w:color w:val="5F5F5F"/>
            </w:rPr>
            <w:t>3</w:t>
          </w:r>
          <w:r w:rsidRPr="001903D7">
            <w:rPr>
              <w:rFonts w:ascii="Minion Pro" w:hAnsi="Minion Pro"/>
              <w:b/>
              <w:bCs/>
              <w:color w:val="5F5F5F"/>
            </w:rPr>
            <w:fldChar w:fldCharType="end"/>
          </w:r>
          <w:r w:rsidRPr="001903D7">
            <w:rPr>
              <w:rFonts w:ascii="Minion Pro" w:hAnsi="Minion Pro"/>
              <w:color w:val="5F5F5F"/>
            </w:rPr>
            <w:t xml:space="preserve"> von </w:t>
          </w:r>
          <w:r w:rsidRPr="001903D7">
            <w:rPr>
              <w:rFonts w:ascii="Minion Pro" w:hAnsi="Minion Pro"/>
              <w:b/>
              <w:bCs/>
              <w:color w:val="5F5F5F"/>
            </w:rPr>
            <w:fldChar w:fldCharType="begin"/>
          </w:r>
          <w:r w:rsidRPr="001903D7">
            <w:rPr>
              <w:rFonts w:ascii="Minion Pro" w:hAnsi="Minion Pro"/>
              <w:b/>
              <w:bCs/>
              <w:color w:val="5F5F5F"/>
            </w:rPr>
            <w:instrText>NUMPAGES  \* Arabic  \* MERGEFORMAT</w:instrText>
          </w:r>
          <w:r w:rsidRPr="001903D7">
            <w:rPr>
              <w:rFonts w:ascii="Minion Pro" w:hAnsi="Minion Pro"/>
              <w:b/>
              <w:bCs/>
              <w:color w:val="5F5F5F"/>
            </w:rPr>
            <w:fldChar w:fldCharType="separate"/>
          </w:r>
          <w:r w:rsidR="00D86704">
            <w:rPr>
              <w:rFonts w:ascii="Minion Pro" w:hAnsi="Minion Pro"/>
              <w:b/>
              <w:bCs/>
              <w:noProof/>
              <w:color w:val="5F5F5F"/>
            </w:rPr>
            <w:t>3</w:t>
          </w:r>
          <w:r w:rsidRPr="001903D7">
            <w:rPr>
              <w:rFonts w:ascii="Minion Pro" w:hAnsi="Minion Pro"/>
              <w:b/>
              <w:bCs/>
              <w:color w:val="5F5F5F"/>
            </w:rPr>
            <w:fldChar w:fldCharType="end"/>
          </w:r>
        </w:p>
      </w:tc>
    </w:tr>
  </w:tbl>
  <w:p w:rsidR="005F6F91" w:rsidRPr="00184F4C" w:rsidRDefault="00A6118E">
    <w:pPr>
      <w:pStyle w:val="Kopfzeile"/>
      <w:rPr>
        <w:rFonts w:ascii="Minion Pro" w:hAnsi="Minion Pro"/>
        <w:sz w:val="16"/>
        <w:szCs w:val="16"/>
      </w:rPr>
    </w:pPr>
    <w:r w:rsidRPr="00184F4C">
      <w:rPr>
        <w:rFonts w:ascii="Minion Pro" w:hAnsi="Minion Pro"/>
        <w:noProof/>
        <w:sz w:val="16"/>
        <w:szCs w:val="16"/>
        <w:lang w:eastAsia="de-DE"/>
      </w:rPr>
      <w:drawing>
        <wp:anchor distT="0" distB="0" distL="114300" distR="114300" simplePos="0" relativeHeight="251658240" behindDoc="0" locked="0" layoutInCell="1" allowOverlap="1">
          <wp:simplePos x="0" y="0"/>
          <wp:positionH relativeFrom="margin">
            <wp:posOffset>-693420</wp:posOffset>
          </wp:positionH>
          <wp:positionV relativeFrom="page">
            <wp:posOffset>202565</wp:posOffset>
          </wp:positionV>
          <wp:extent cx="1440000" cy="1440000"/>
          <wp:effectExtent l="0" t="0" r="8255" b="8255"/>
          <wp:wrapNone/>
          <wp:docPr id="2" name="Grafik 2" descr="C:\Users\hornung\AppData\Local\Microsoft\Windows\INetCache\Content.Word\logo_chiemsee_chiemgau_2016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nung\AppData\Local\Microsoft\Windows\INetCache\Content.Word\logo_chiemsee_chiemgau_2016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820"/>
    </w:tblGrid>
    <w:tr w:rsidR="00820F43" w:rsidRPr="00D86704" w:rsidTr="00197A79">
      <w:tc>
        <w:tcPr>
          <w:tcW w:w="5524" w:type="dxa"/>
        </w:tcPr>
        <w:p w:rsidR="00820F43" w:rsidRPr="005F6F91" w:rsidRDefault="00820F43" w:rsidP="00820F43">
          <w:pPr>
            <w:pStyle w:val="Kopfzeile"/>
            <w:rPr>
              <w:rFonts w:ascii="Minion Pro" w:hAnsi="Minion Pro"/>
            </w:rPr>
          </w:pPr>
        </w:p>
      </w:tc>
      <w:tc>
        <w:tcPr>
          <w:tcW w:w="3820" w:type="dxa"/>
        </w:tcPr>
        <w:p w:rsidR="00820F43" w:rsidRDefault="00820F43" w:rsidP="00820F43">
          <w:pPr>
            <w:pStyle w:val="Kopfzeile"/>
            <w:spacing w:after="120"/>
            <w:rPr>
              <w:rFonts w:ascii="Minion Pro" w:hAnsi="Minion Pro"/>
              <w:b/>
              <w:color w:val="4F81BD"/>
              <w:sz w:val="24"/>
              <w:szCs w:val="24"/>
            </w:rPr>
          </w:pPr>
          <w:r w:rsidRPr="00F906EA">
            <w:rPr>
              <w:rFonts w:ascii="Minion Pro" w:hAnsi="Minion Pro"/>
              <w:b/>
              <w:color w:val="4F81BD"/>
              <w:sz w:val="24"/>
              <w:szCs w:val="24"/>
            </w:rPr>
            <w:t>Chiemgau Tourismus e.V.</w:t>
          </w:r>
        </w:p>
        <w:p w:rsidR="007073BC" w:rsidRDefault="007073BC" w:rsidP="00820F43">
          <w:pPr>
            <w:pStyle w:val="Kopfzeile"/>
            <w:rPr>
              <w:rFonts w:ascii="Minion Pro" w:hAnsi="Minion Pro"/>
            </w:rPr>
          </w:pPr>
          <w:r>
            <w:rPr>
              <w:rFonts w:ascii="Minion Pro" w:hAnsi="Minion Pro"/>
            </w:rPr>
            <w:t>Claudia Kreier</w:t>
          </w:r>
        </w:p>
        <w:p w:rsidR="00820F43" w:rsidRDefault="00820F43" w:rsidP="00820F43">
          <w:pPr>
            <w:pStyle w:val="Kopfzeile"/>
            <w:rPr>
              <w:rFonts w:ascii="Minion Pro" w:hAnsi="Minion Pro"/>
            </w:rPr>
          </w:pPr>
          <w:r>
            <w:rPr>
              <w:rFonts w:ascii="Minion Pro" w:hAnsi="Minion Pro"/>
            </w:rPr>
            <w:t>Haslacher Str. 30</w:t>
          </w:r>
        </w:p>
        <w:p w:rsidR="00820F43" w:rsidRDefault="00820F43" w:rsidP="00820F43">
          <w:pPr>
            <w:pStyle w:val="Kopfzeile"/>
            <w:rPr>
              <w:rFonts w:ascii="Minion Pro" w:hAnsi="Minion Pro"/>
            </w:rPr>
          </w:pPr>
          <w:r>
            <w:rPr>
              <w:rFonts w:ascii="Minion Pro" w:hAnsi="Minion Pro"/>
            </w:rPr>
            <w:t>D-83278 Traunstein</w:t>
          </w:r>
        </w:p>
        <w:p w:rsidR="00820F43" w:rsidRDefault="00820F43" w:rsidP="00820F43">
          <w:pPr>
            <w:pStyle w:val="Kopfzeile"/>
            <w:rPr>
              <w:rFonts w:ascii="Minion Pro" w:hAnsi="Minion Pro"/>
            </w:rPr>
          </w:pPr>
          <w:r>
            <w:rPr>
              <w:rFonts w:ascii="Minion Pro" w:hAnsi="Minion Pro"/>
            </w:rPr>
            <w:t>Tel.: +49(0)861 909590-</w:t>
          </w:r>
          <w:r w:rsidR="0042350B">
            <w:rPr>
              <w:rFonts w:ascii="Minion Pro" w:hAnsi="Minion Pro"/>
            </w:rPr>
            <w:t>15</w:t>
          </w:r>
        </w:p>
        <w:p w:rsidR="00820F43" w:rsidRPr="001935F1" w:rsidRDefault="00820F43" w:rsidP="00820F43">
          <w:pPr>
            <w:pStyle w:val="Kopfzeile"/>
            <w:rPr>
              <w:rFonts w:ascii="Minion Pro" w:hAnsi="Minion Pro"/>
              <w:lang w:val="en-US"/>
            </w:rPr>
          </w:pPr>
          <w:r w:rsidRPr="001935F1">
            <w:rPr>
              <w:rFonts w:ascii="Minion Pro" w:hAnsi="Minion Pro"/>
              <w:lang w:val="en-US"/>
            </w:rPr>
            <w:t>Fax: +49(0)861 909590-20</w:t>
          </w:r>
        </w:p>
        <w:p w:rsidR="00820F43" w:rsidRPr="001935F1" w:rsidRDefault="0042350B" w:rsidP="00820F43">
          <w:pPr>
            <w:pStyle w:val="Kopfzeile"/>
            <w:rPr>
              <w:rFonts w:ascii="Minion Pro" w:hAnsi="Minion Pro"/>
              <w:lang w:val="en-US"/>
            </w:rPr>
          </w:pPr>
          <w:r w:rsidRPr="001935F1">
            <w:rPr>
              <w:rFonts w:ascii="Minion Pro" w:hAnsi="Minion Pro"/>
              <w:lang w:val="en-US"/>
            </w:rPr>
            <w:t>kreier@</w:t>
          </w:r>
          <w:r w:rsidR="00820F43" w:rsidRPr="001935F1">
            <w:rPr>
              <w:rFonts w:ascii="Minion Pro" w:hAnsi="Minion Pro"/>
              <w:lang w:val="en-US"/>
            </w:rPr>
            <w:t>chiemsee-chiemgau.info</w:t>
          </w:r>
        </w:p>
        <w:p w:rsidR="00820F43" w:rsidRPr="001935F1" w:rsidRDefault="00820F43" w:rsidP="00820F43">
          <w:pPr>
            <w:pStyle w:val="Kopfzeile"/>
            <w:rPr>
              <w:rFonts w:ascii="Minion Pro" w:hAnsi="Minion Pro"/>
              <w:lang w:val="en-US"/>
            </w:rPr>
          </w:pPr>
          <w:r w:rsidRPr="001935F1">
            <w:rPr>
              <w:rFonts w:ascii="Minion Pro" w:hAnsi="Minion Pro"/>
              <w:lang w:val="en-US"/>
            </w:rPr>
            <w:t>www.chiemsee-chiemgau.info</w:t>
          </w:r>
          <w:r w:rsidR="0042350B" w:rsidRPr="001935F1">
            <w:rPr>
              <w:rFonts w:ascii="Minion Pro" w:hAnsi="Minion Pro"/>
              <w:lang w:val="en-US"/>
            </w:rPr>
            <w:t>/presse</w:t>
          </w:r>
          <w:r w:rsidRPr="001935F1">
            <w:rPr>
              <w:rFonts w:ascii="Minion Pro" w:hAnsi="Minion Pro"/>
              <w:lang w:val="en-US"/>
            </w:rPr>
            <w:t xml:space="preserve"> </w:t>
          </w:r>
        </w:p>
      </w:tc>
    </w:tr>
  </w:tbl>
  <w:p w:rsidR="00820F43" w:rsidRPr="00820F43" w:rsidRDefault="00820F43">
    <w:pPr>
      <w:pStyle w:val="Kopfzeile"/>
      <w:rPr>
        <w:sz w:val="16"/>
        <w:szCs w:val="16"/>
      </w:rPr>
    </w:pPr>
    <w:r w:rsidRPr="00184F4C">
      <w:rPr>
        <w:rFonts w:ascii="Minion Pro" w:hAnsi="Minion Pro"/>
        <w:noProof/>
        <w:sz w:val="16"/>
        <w:szCs w:val="16"/>
        <w:lang w:eastAsia="de-DE"/>
      </w:rPr>
      <w:drawing>
        <wp:anchor distT="0" distB="0" distL="114300" distR="114300" simplePos="0" relativeHeight="251660288" behindDoc="0" locked="0" layoutInCell="1" allowOverlap="1" wp14:anchorId="789C752A" wp14:editId="2547CFC2">
          <wp:simplePos x="0" y="0"/>
          <wp:positionH relativeFrom="margin">
            <wp:posOffset>-702945</wp:posOffset>
          </wp:positionH>
          <wp:positionV relativeFrom="page">
            <wp:posOffset>178435</wp:posOffset>
          </wp:positionV>
          <wp:extent cx="1440000" cy="1440000"/>
          <wp:effectExtent l="0" t="0" r="8255" b="8255"/>
          <wp:wrapNone/>
          <wp:docPr id="6" name="Grafik 6" descr="C:\Users\hornung\AppData\Local\Microsoft\Windows\INetCache\Content.Word\logo_chiemsee_chiemgau_2016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nung\AppData\Local\Microsoft\Windows\INetCache\Content.Word\logo_chiemsee_chiemgau_2016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62C2B"/>
    <w:multiLevelType w:val="hybridMultilevel"/>
    <w:tmpl w:val="3ED03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672550"/>
    <w:multiLevelType w:val="hybridMultilevel"/>
    <w:tmpl w:val="3496A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C93EE1"/>
    <w:multiLevelType w:val="hybridMultilevel"/>
    <w:tmpl w:val="1ED2B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CF7124"/>
    <w:multiLevelType w:val="hybridMultilevel"/>
    <w:tmpl w:val="76F87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C3A72"/>
    <w:multiLevelType w:val="hybridMultilevel"/>
    <w:tmpl w:val="440E26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C4E1B83"/>
    <w:multiLevelType w:val="hybridMultilevel"/>
    <w:tmpl w:val="70B680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4842106"/>
    <w:multiLevelType w:val="hybridMultilevel"/>
    <w:tmpl w:val="3FC03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D3096C"/>
    <w:multiLevelType w:val="hybridMultilevel"/>
    <w:tmpl w:val="24623C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055DB7"/>
    <w:multiLevelType w:val="hybridMultilevel"/>
    <w:tmpl w:val="EA1CC1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32017CA2"/>
    <w:multiLevelType w:val="hybridMultilevel"/>
    <w:tmpl w:val="690A0A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7E7342"/>
    <w:multiLevelType w:val="hybridMultilevel"/>
    <w:tmpl w:val="F1A02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1A15EDF"/>
    <w:multiLevelType w:val="hybridMultilevel"/>
    <w:tmpl w:val="AE28D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6772915"/>
    <w:multiLevelType w:val="hybridMultilevel"/>
    <w:tmpl w:val="AB86DA76"/>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3" w15:restartNumberingAfterBreak="0">
    <w:nsid w:val="7ABE110F"/>
    <w:multiLevelType w:val="hybridMultilevel"/>
    <w:tmpl w:val="29D88F36"/>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num w:numId="1">
    <w:abstractNumId w:val="11"/>
  </w:num>
  <w:num w:numId="2">
    <w:abstractNumId w:val="2"/>
  </w:num>
  <w:num w:numId="3">
    <w:abstractNumId w:val="0"/>
  </w:num>
  <w:num w:numId="4">
    <w:abstractNumId w:val="4"/>
  </w:num>
  <w:num w:numId="5">
    <w:abstractNumId w:val="10"/>
  </w:num>
  <w:num w:numId="6">
    <w:abstractNumId w:val="9"/>
  </w:num>
  <w:num w:numId="7">
    <w:abstractNumId w:val="1"/>
  </w:num>
  <w:num w:numId="8">
    <w:abstractNumId w:val="6"/>
  </w:num>
  <w:num w:numId="9">
    <w:abstractNumId w:val="3"/>
  </w:num>
  <w:num w:numId="10">
    <w:abstractNumId w:val="7"/>
  </w:num>
  <w:num w:numId="11">
    <w:abstractNumId w:val="12"/>
  </w:num>
  <w:num w:numId="12">
    <w:abstractNumId w:val="13"/>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F1E"/>
    <w:rsid w:val="00033FA5"/>
    <w:rsid w:val="000B37EB"/>
    <w:rsid w:val="000B5C6D"/>
    <w:rsid w:val="000D2590"/>
    <w:rsid w:val="000F6D9C"/>
    <w:rsid w:val="001659DF"/>
    <w:rsid w:val="00184F4C"/>
    <w:rsid w:val="001903D7"/>
    <w:rsid w:val="001935F1"/>
    <w:rsid w:val="00197A79"/>
    <w:rsid w:val="001A6F1E"/>
    <w:rsid w:val="001A7AB6"/>
    <w:rsid w:val="001E65E3"/>
    <w:rsid w:val="001F015E"/>
    <w:rsid w:val="00242C33"/>
    <w:rsid w:val="0025375C"/>
    <w:rsid w:val="00283577"/>
    <w:rsid w:val="00334E84"/>
    <w:rsid w:val="00337832"/>
    <w:rsid w:val="003E1348"/>
    <w:rsid w:val="003E5F50"/>
    <w:rsid w:val="0042350B"/>
    <w:rsid w:val="004C3FD8"/>
    <w:rsid w:val="004E4FF1"/>
    <w:rsid w:val="00561CF4"/>
    <w:rsid w:val="005675F2"/>
    <w:rsid w:val="005B4CD0"/>
    <w:rsid w:val="005D59E7"/>
    <w:rsid w:val="005F1FF8"/>
    <w:rsid w:val="005F6F91"/>
    <w:rsid w:val="00622492"/>
    <w:rsid w:val="00641ACB"/>
    <w:rsid w:val="0069788A"/>
    <w:rsid w:val="007073BC"/>
    <w:rsid w:val="007B4E28"/>
    <w:rsid w:val="008139A0"/>
    <w:rsid w:val="00816098"/>
    <w:rsid w:val="00820F43"/>
    <w:rsid w:val="00834DB1"/>
    <w:rsid w:val="00957F4F"/>
    <w:rsid w:val="009A6C64"/>
    <w:rsid w:val="009C0C3C"/>
    <w:rsid w:val="00A17007"/>
    <w:rsid w:val="00A45DA1"/>
    <w:rsid w:val="00A6118E"/>
    <w:rsid w:val="00A90217"/>
    <w:rsid w:val="00B07714"/>
    <w:rsid w:val="00B41652"/>
    <w:rsid w:val="00B82681"/>
    <w:rsid w:val="00B8328F"/>
    <w:rsid w:val="00BD4BC2"/>
    <w:rsid w:val="00BE5E4C"/>
    <w:rsid w:val="00C71D8D"/>
    <w:rsid w:val="00C85578"/>
    <w:rsid w:val="00CC2577"/>
    <w:rsid w:val="00D55F76"/>
    <w:rsid w:val="00D86704"/>
    <w:rsid w:val="00DC1D73"/>
    <w:rsid w:val="00DD5AC9"/>
    <w:rsid w:val="00E2110D"/>
    <w:rsid w:val="00E3058C"/>
    <w:rsid w:val="00E42F1A"/>
    <w:rsid w:val="00EC3507"/>
    <w:rsid w:val="00F24E61"/>
    <w:rsid w:val="00F612F2"/>
    <w:rsid w:val="00F62C9D"/>
    <w:rsid w:val="00F906EA"/>
    <w:rsid w:val="00FC6B7F"/>
    <w:rsid w:val="00FF23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A8EE2A9-3FC4-4E3E-88C1-5BFA9600A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F6F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6F91"/>
  </w:style>
  <w:style w:type="paragraph" w:styleId="Fuzeile">
    <w:name w:val="footer"/>
    <w:basedOn w:val="Standard"/>
    <w:link w:val="FuzeileZchn"/>
    <w:uiPriority w:val="99"/>
    <w:unhideWhenUsed/>
    <w:rsid w:val="005F6F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6F91"/>
  </w:style>
  <w:style w:type="table" w:styleId="Tabellenraster">
    <w:name w:val="Table Grid"/>
    <w:basedOn w:val="NormaleTabelle"/>
    <w:uiPriority w:val="39"/>
    <w:rsid w:val="005F6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F6F91"/>
    <w:rPr>
      <w:color w:val="0563C1" w:themeColor="hyperlink"/>
      <w:u w:val="single"/>
    </w:rPr>
  </w:style>
  <w:style w:type="character" w:customStyle="1" w:styleId="Mention">
    <w:name w:val="Mention"/>
    <w:basedOn w:val="Absatz-Standardschriftart"/>
    <w:uiPriority w:val="99"/>
    <w:semiHidden/>
    <w:unhideWhenUsed/>
    <w:rsid w:val="005F6F91"/>
    <w:rPr>
      <w:color w:val="2B579A"/>
      <w:shd w:val="clear" w:color="auto" w:fill="E6E6E6"/>
    </w:rPr>
  </w:style>
  <w:style w:type="paragraph" w:styleId="Listenabsatz">
    <w:name w:val="List Paragraph"/>
    <w:basedOn w:val="Standard"/>
    <w:uiPriority w:val="34"/>
    <w:qFormat/>
    <w:rsid w:val="00E2110D"/>
    <w:pPr>
      <w:ind w:left="720"/>
      <w:contextualSpacing/>
    </w:pPr>
  </w:style>
  <w:style w:type="paragraph" w:styleId="Sprechblasentext">
    <w:name w:val="Balloon Text"/>
    <w:basedOn w:val="Standard"/>
    <w:link w:val="SprechblasentextZchn"/>
    <w:uiPriority w:val="99"/>
    <w:semiHidden/>
    <w:unhideWhenUsed/>
    <w:rsid w:val="005D59E7"/>
    <w:pPr>
      <w:spacing w:after="0" w:line="240" w:lineRule="auto"/>
    </w:pPr>
    <w:rPr>
      <w:rFonts w:ascii="Tahoma" w:eastAsia="Calibri" w:hAnsi="Tahoma" w:cs="Tahoma"/>
      <w:sz w:val="16"/>
      <w:szCs w:val="16"/>
    </w:rPr>
  </w:style>
  <w:style w:type="character" w:customStyle="1" w:styleId="SprechblasentextZchn">
    <w:name w:val="Sprechblasentext Zchn"/>
    <w:basedOn w:val="Absatz-Standardschriftart"/>
    <w:link w:val="Sprechblasentext"/>
    <w:uiPriority w:val="99"/>
    <w:semiHidden/>
    <w:rsid w:val="005D59E7"/>
    <w:rPr>
      <w:rFonts w:ascii="Tahoma" w:eastAsia="Calibri" w:hAnsi="Tahoma" w:cs="Tahoma"/>
      <w:sz w:val="16"/>
      <w:szCs w:val="16"/>
    </w:rPr>
  </w:style>
  <w:style w:type="paragraph" w:styleId="KeinLeerraum">
    <w:name w:val="No Spacing"/>
    <w:uiPriority w:val="1"/>
    <w:qFormat/>
    <w:rsid w:val="00197A79"/>
    <w:pPr>
      <w:spacing w:after="0" w:line="240" w:lineRule="auto"/>
    </w:pPr>
    <w:rPr>
      <w:rFonts w:ascii="Arial" w:eastAsia="Times New Roman" w:hAnsi="Arial" w:cs="Times New Roman"/>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803350">
      <w:bodyDiv w:val="1"/>
      <w:marLeft w:val="0"/>
      <w:marRight w:val="0"/>
      <w:marTop w:val="0"/>
      <w:marBottom w:val="0"/>
      <w:divBdr>
        <w:top w:val="none" w:sz="0" w:space="0" w:color="auto"/>
        <w:left w:val="none" w:sz="0" w:space="0" w:color="auto"/>
        <w:bottom w:val="none" w:sz="0" w:space="0" w:color="auto"/>
        <w:right w:val="none" w:sz="0" w:space="0" w:color="auto"/>
      </w:divBdr>
    </w:div>
    <w:div w:id="1068727783">
      <w:bodyDiv w:val="1"/>
      <w:marLeft w:val="0"/>
      <w:marRight w:val="0"/>
      <w:marTop w:val="0"/>
      <w:marBottom w:val="0"/>
      <w:divBdr>
        <w:top w:val="none" w:sz="0" w:space="0" w:color="auto"/>
        <w:left w:val="none" w:sz="0" w:space="0" w:color="auto"/>
        <w:bottom w:val="none" w:sz="0" w:space="0" w:color="auto"/>
        <w:right w:val="none" w:sz="0" w:space="0" w:color="auto"/>
      </w:divBdr>
    </w:div>
    <w:div w:id="117087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esele@chiemsee-chiemgau.inf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3967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Hornung .::. Chiemgau Tourismus e.V.</dc:creator>
  <cp:keywords/>
  <dc:description/>
  <cp:lastModifiedBy>Dettweiler, Gwendolin</cp:lastModifiedBy>
  <cp:revision>2</cp:revision>
  <cp:lastPrinted>2018-03-02T10:23:00Z</cp:lastPrinted>
  <dcterms:created xsi:type="dcterms:W3CDTF">2018-03-12T10:38:00Z</dcterms:created>
  <dcterms:modified xsi:type="dcterms:W3CDTF">2018-03-12T10:38:00Z</dcterms:modified>
</cp:coreProperties>
</file>